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3C" w:rsidRDefault="0002313C" w:rsidP="00023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ATOC 3500</w:t>
      </w:r>
      <w:r w:rsidR="004F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/CHEM 3151</w:t>
      </w:r>
    </w:p>
    <w:p w:rsidR="0002313C" w:rsidRPr="007B3A1A" w:rsidRDefault="0002313C" w:rsidP="007B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Problem </w:t>
      </w:r>
      <w:r w:rsidR="007F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4F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231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44D2" w:rsidRDefault="000B0DE4" w:rsidP="007F4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Throughout the semester we will be calculating the rate for a chemical reaction and the ‘lifetime’ of a chemical species. These quantities are very closely related.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Let’s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look at a very important reaction in Earth’s atmosphere, the initiation s</w:t>
      </w:r>
      <w:r w:rsidR="004F2027">
        <w:rPr>
          <w:rFonts w:ascii="Times New Roman" w:eastAsia="Times New Roman" w:hAnsi="Times New Roman" w:cs="Times New Roman"/>
          <w:color w:val="000000"/>
          <w:sz w:val="24"/>
          <w:szCs w:val="24"/>
        </w:rPr>
        <w:t>tep in the oxidation of methane.</w:t>
      </w:r>
    </w:p>
    <w:p w:rsidR="000B0DE4" w:rsidRDefault="000B0DE4" w:rsidP="007F4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31CC" w:rsidRDefault="000B0DE4" w:rsidP="006248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 + CH</w:t>
      </w:r>
      <w:r w:rsidRPr="000B0DE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0DE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</w:t>
      </w:r>
      <w:r w:rsidRPr="000B0DE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+ CH</w:t>
      </w:r>
      <w:r w:rsidRPr="000B0DE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62487A" w:rsidRPr="0062487A" w:rsidRDefault="0062487A" w:rsidP="006248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</w:p>
    <w:p w:rsidR="007F4D8D" w:rsidRPr="004331CC" w:rsidRDefault="004F2027" w:rsidP="004331CC">
      <w:pPr>
        <w:rPr>
          <w:rFonts w:ascii="Times New Roman" w:eastAsia="Times New Roman" w:hAnsi="Times New Roman" w:cs="Times New Roman"/>
          <w:sz w:val="24"/>
          <w:szCs w:val="20"/>
        </w:rPr>
      </w:pPr>
      <w:r w:rsidRPr="0043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rate of </w:t>
      </w:r>
      <w:r w:rsidR="000B0DE4" w:rsidRPr="0043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reaction </w:t>
      </w:r>
      <w:proofErr w:type="gramStart"/>
      <w:r w:rsidR="000B0DE4" w:rsidRPr="004331CC">
        <w:rPr>
          <w:rFonts w:ascii="Times New Roman" w:eastAsia="Times New Roman" w:hAnsi="Times New Roman" w:cs="Times New Roman"/>
          <w:color w:val="000000"/>
          <w:sz w:val="24"/>
          <w:szCs w:val="24"/>
        </w:rPr>
        <w:t>is written as</w:t>
      </w:r>
      <w:proofErr w:type="gramEnd"/>
      <w:r w:rsidR="000B0DE4" w:rsidRPr="004331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B0DE4" w:rsidRPr="000B0DE4" w:rsidRDefault="004F2027" w:rsidP="000B0DE4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“</w:t>
      </w:r>
      <w:r w:rsidR="000B0DE4">
        <w:rPr>
          <w:rFonts w:ascii="Times New Roman" w:eastAsia="Times New Roman" w:hAnsi="Times New Roman" w:cs="Times New Roman"/>
          <w:sz w:val="24"/>
          <w:szCs w:val="20"/>
        </w:rPr>
        <w:t>Rate</w:t>
      </w:r>
      <w:r>
        <w:rPr>
          <w:rFonts w:ascii="Times New Roman" w:eastAsia="Times New Roman" w:hAnsi="Times New Roman" w:cs="Times New Roman"/>
          <w:sz w:val="24"/>
          <w:szCs w:val="20"/>
        </w:rPr>
        <w:t>”</w:t>
      </w:r>
      <w:r w:rsidR="000B0DE4">
        <w:rPr>
          <w:rFonts w:ascii="Times New Roman" w:eastAsia="Times New Roman" w:hAnsi="Times New Roman" w:cs="Times New Roman"/>
          <w:sz w:val="24"/>
          <w:szCs w:val="20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d[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CH</w:t>
      </w:r>
      <w:r w:rsidRPr="004F2027">
        <w:rPr>
          <w:rFonts w:ascii="Times New Roman" w:eastAsia="Times New Roman" w:hAnsi="Times New Roman" w:cs="Times New Roman"/>
          <w:sz w:val="24"/>
          <w:szCs w:val="20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0"/>
        </w:rPr>
        <w:t>]/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= </w:t>
      </w:r>
      <w:r w:rsidR="000B0DE4">
        <w:rPr>
          <w:rFonts w:ascii="Times New Roman" w:eastAsia="Times New Roman" w:hAnsi="Times New Roman" w:cs="Times New Roman"/>
          <w:sz w:val="24"/>
          <w:szCs w:val="20"/>
        </w:rPr>
        <w:t>k [OH] [CH</w:t>
      </w:r>
      <w:r w:rsidR="000B0DE4" w:rsidRPr="000B0DE4">
        <w:rPr>
          <w:rFonts w:ascii="Times New Roman" w:eastAsia="Times New Roman" w:hAnsi="Times New Roman" w:cs="Times New Roman"/>
          <w:sz w:val="24"/>
          <w:szCs w:val="20"/>
          <w:vertAlign w:val="subscript"/>
        </w:rPr>
        <w:t>4</w:t>
      </w:r>
      <w:r w:rsidR="000B0DE4">
        <w:rPr>
          <w:rFonts w:ascii="Times New Roman" w:eastAsia="Times New Roman" w:hAnsi="Times New Roman" w:cs="Times New Roman"/>
          <w:sz w:val="24"/>
          <w:szCs w:val="20"/>
        </w:rPr>
        <w:t>]</w:t>
      </w:r>
    </w:p>
    <w:p w:rsidR="004331CC" w:rsidRDefault="004331CC" w:rsidP="004331CC">
      <w:pPr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where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k </w:t>
      </w:r>
      <w:r>
        <w:rPr>
          <w:rFonts w:ascii="Times New Roman" w:eastAsia="Times New Roman" w:hAnsi="Times New Roman" w:cs="Times New Roman"/>
          <w:sz w:val="24"/>
          <w:szCs w:val="20"/>
        </w:rPr>
        <w:t>= 5 x 10</w:t>
      </w:r>
      <w:r w:rsidRPr="000B0DE4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-1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0"/>
        </w:rPr>
        <w:t>cm</w:t>
      </w:r>
      <w:r w:rsidRPr="000B0DE4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molecule</w:t>
      </w:r>
      <w:r w:rsidRPr="000B0DE4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-1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</w:t>
      </w:r>
      <w:r w:rsidRPr="000B0DE4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-1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is the </w:t>
      </w:r>
      <w:r w:rsidR="000B0DE4">
        <w:rPr>
          <w:rFonts w:ascii="Times New Roman" w:eastAsia="Times New Roman" w:hAnsi="Times New Roman" w:cs="Times New Roman"/>
          <w:sz w:val="24"/>
          <w:szCs w:val="20"/>
        </w:rPr>
        <w:t xml:space="preserve">“rate coefficient” </w:t>
      </w:r>
      <w:r>
        <w:rPr>
          <w:rFonts w:ascii="Times New Roman" w:eastAsia="Times New Roman" w:hAnsi="Times New Roman" w:cs="Times New Roman"/>
          <w:sz w:val="24"/>
          <w:szCs w:val="20"/>
        </w:rPr>
        <w:t>(</w:t>
      </w:r>
      <w:r w:rsidR="000B0DE4">
        <w:rPr>
          <w:rFonts w:ascii="Times New Roman" w:eastAsia="Times New Roman" w:hAnsi="Times New Roman" w:cs="Times New Roman"/>
          <w:sz w:val="24"/>
          <w:szCs w:val="20"/>
        </w:rPr>
        <w:t>or “rate constant</w:t>
      </w:r>
      <w:r>
        <w:rPr>
          <w:rFonts w:ascii="Times New Roman" w:eastAsia="Times New Roman" w:hAnsi="Times New Roman" w:cs="Times New Roman"/>
          <w:sz w:val="24"/>
          <w:szCs w:val="20"/>
        </w:rPr>
        <w:t>”) for this reaction.</w:t>
      </w:r>
    </w:p>
    <w:p w:rsidR="004331CC" w:rsidRPr="004331CC" w:rsidRDefault="004331CC" w:rsidP="007F4D8D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331CC">
        <w:rPr>
          <w:rFonts w:ascii="Times New Roman" w:eastAsia="Times New Roman" w:hAnsi="Times New Roman" w:cs="Times New Roman"/>
          <w:sz w:val="24"/>
          <w:szCs w:val="20"/>
        </w:rPr>
        <w:t>Calculate the “rate” of reaction (in units of “molecules cm</w:t>
      </w:r>
      <w:r w:rsidRPr="004331C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-3</w:t>
      </w:r>
      <w:r w:rsidRPr="004331CC">
        <w:rPr>
          <w:rFonts w:ascii="Times New Roman" w:eastAsia="Times New Roman" w:hAnsi="Times New Roman" w:cs="Times New Roman"/>
          <w:sz w:val="24"/>
          <w:szCs w:val="20"/>
        </w:rPr>
        <w:t xml:space="preserve"> s</w:t>
      </w:r>
      <w:r w:rsidRPr="004331C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-1</w:t>
      </w:r>
      <w:r w:rsidRPr="004331CC">
        <w:rPr>
          <w:rFonts w:ascii="Times New Roman" w:eastAsia="Times New Roman" w:hAnsi="Times New Roman" w:cs="Times New Roman"/>
          <w:sz w:val="24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for the following concentrations of reactants:</w:t>
      </w:r>
    </w:p>
    <w:p w:rsidR="000B0DE4" w:rsidRPr="000B0DE4" w:rsidRDefault="000B0DE4" w:rsidP="00605BA6">
      <w:pPr>
        <w:ind w:left="540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0B0DE4">
        <w:rPr>
          <w:rFonts w:ascii="Times New Roman" w:eastAsia="Times New Roman" w:hAnsi="Times New Roman" w:cs="Times New Roman"/>
          <w:sz w:val="24"/>
          <w:szCs w:val="20"/>
        </w:rPr>
        <w:t xml:space="preserve">[OH]  </w:t>
      </w:r>
      <w:r w:rsidR="00577188">
        <w:rPr>
          <w:rFonts w:ascii="Times New Roman" w:eastAsia="Times New Roman" w:hAnsi="Times New Roman" w:cs="Times New Roman"/>
          <w:sz w:val="24"/>
          <w:szCs w:val="20"/>
        </w:rPr>
        <w:t>= 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x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10</w:t>
      </w:r>
      <w:r w:rsidR="00CC47FF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0"/>
        </w:rPr>
        <w:t>molecule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cm</w:t>
      </w:r>
      <w:r w:rsidRPr="000B0DE4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-3</w:t>
      </w:r>
    </w:p>
    <w:p w:rsidR="000B0DE4" w:rsidRDefault="000B0DE4" w:rsidP="00605BA6">
      <w:pPr>
        <w:ind w:left="540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0B0DE4">
        <w:rPr>
          <w:rFonts w:ascii="Times New Roman" w:eastAsia="Times New Roman" w:hAnsi="Times New Roman" w:cs="Times New Roman"/>
          <w:sz w:val="24"/>
          <w:szCs w:val="20"/>
        </w:rPr>
        <w:t>[CH</w:t>
      </w:r>
      <w:r w:rsidRPr="000B0DE4">
        <w:rPr>
          <w:rFonts w:ascii="Times New Roman" w:eastAsia="Times New Roman" w:hAnsi="Times New Roman" w:cs="Times New Roman"/>
          <w:sz w:val="24"/>
          <w:szCs w:val="20"/>
          <w:vertAlign w:val="subscript"/>
        </w:rPr>
        <w:t>4</w:t>
      </w:r>
      <w:r w:rsidRPr="000B0DE4">
        <w:rPr>
          <w:rFonts w:ascii="Times New Roman" w:eastAsia="Times New Roman" w:hAnsi="Times New Roman" w:cs="Times New Roman"/>
          <w:sz w:val="24"/>
          <w:szCs w:val="20"/>
        </w:rPr>
        <w:t xml:space="preserve">] = </w:t>
      </w:r>
      <w:r>
        <w:rPr>
          <w:rFonts w:ascii="Times New Roman" w:eastAsia="Times New Roman" w:hAnsi="Times New Roman" w:cs="Times New Roman"/>
          <w:sz w:val="24"/>
          <w:szCs w:val="20"/>
        </w:rPr>
        <w:t>4 x 10</w:t>
      </w:r>
      <w:r w:rsidRPr="000B0DE4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0"/>
        </w:rPr>
        <w:t>molecule cm</w:t>
      </w:r>
      <w:r w:rsidRPr="000B0DE4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-3</w:t>
      </w:r>
    </w:p>
    <w:p w:rsidR="000B0DE4" w:rsidRDefault="000B0DE4" w:rsidP="000B0DE4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6E09E8" w:rsidRPr="000B0DE4" w:rsidRDefault="000B0DE4" w:rsidP="000B0DE4">
      <w:pPr>
        <w:rPr>
          <w:rFonts w:ascii="Times New Roman" w:eastAsia="Times New Roman" w:hAnsi="Times New Roman" w:cs="Times New Roman"/>
          <w:sz w:val="24"/>
          <w:szCs w:val="20"/>
        </w:rPr>
      </w:pPr>
      <w:r w:rsidRPr="000B0DE4">
        <w:rPr>
          <w:rFonts w:ascii="Times New Roman" w:eastAsia="Times New Roman" w:hAnsi="Times New Roman" w:cs="Times New Roman"/>
          <w:sz w:val="24"/>
          <w:szCs w:val="20"/>
        </w:rPr>
        <w:t xml:space="preserve">The ‘lifetime’ </w:t>
      </w:r>
      <w:r w:rsidR="00605BA6">
        <w:rPr>
          <w:rFonts w:ascii="Times New Roman" w:eastAsia="Times New Roman" w:hAnsi="Times New Roman" w:cs="Times New Roman"/>
          <w:sz w:val="24"/>
          <w:szCs w:val="20"/>
        </w:rPr>
        <w:t xml:space="preserve">of a chemical species </w:t>
      </w:r>
      <w:proofErr w:type="gramStart"/>
      <w:r w:rsidR="00605BA6">
        <w:rPr>
          <w:rFonts w:ascii="Times New Roman" w:eastAsia="Times New Roman" w:hAnsi="Times New Roman" w:cs="Times New Roman"/>
          <w:sz w:val="24"/>
          <w:szCs w:val="20"/>
        </w:rPr>
        <w:t>is defined</w:t>
      </w:r>
      <w:proofErr w:type="gramEnd"/>
      <w:r w:rsidRPr="000B0DE4">
        <w:rPr>
          <w:rFonts w:ascii="Times New Roman" w:eastAsia="Times New Roman" w:hAnsi="Times New Roman" w:cs="Times New Roman"/>
          <w:sz w:val="24"/>
          <w:szCs w:val="20"/>
        </w:rPr>
        <w:t xml:space="preserve"> as the concentration of that species divided by the rate of</w:t>
      </w:r>
      <w:r w:rsidR="00605BA6">
        <w:rPr>
          <w:rFonts w:ascii="Times New Roman" w:eastAsia="Times New Roman" w:hAnsi="Times New Roman" w:cs="Times New Roman"/>
          <w:sz w:val="24"/>
          <w:szCs w:val="20"/>
        </w:rPr>
        <w:t xml:space="preserve"> the reaction that destroys it, as below:</w:t>
      </w:r>
    </w:p>
    <w:p w:rsidR="000B0DE4" w:rsidRDefault="000B0DE4" w:rsidP="000B0DE4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Lifetime of CH</w:t>
      </w:r>
      <w:r w:rsidRPr="000B0DE4">
        <w:rPr>
          <w:rFonts w:ascii="Times New Roman" w:eastAsia="Times New Roman" w:hAnsi="Times New Roman" w:cs="Times New Roman"/>
          <w:sz w:val="24"/>
          <w:szCs w:val="20"/>
          <w:vertAlign w:val="subscript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0"/>
        </w:rPr>
        <w:t>= [CH</w:t>
      </w:r>
      <w:r w:rsidRPr="000B0DE4">
        <w:rPr>
          <w:rFonts w:ascii="Times New Roman" w:eastAsia="Times New Roman" w:hAnsi="Times New Roman" w:cs="Times New Roman"/>
          <w:sz w:val="24"/>
          <w:szCs w:val="20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0"/>
        </w:rPr>
        <w:t>] / Rate</w:t>
      </w:r>
    </w:p>
    <w:p w:rsidR="000B0DE4" w:rsidRDefault="000B0DE4" w:rsidP="000B0DE4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0B0DE4" w:rsidRPr="0062487A" w:rsidRDefault="00605BA6" w:rsidP="0062487A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By substituting the expression for “Rate” </w:t>
      </w:r>
      <w:r w:rsidR="0062487A">
        <w:rPr>
          <w:rFonts w:ascii="Times New Roman" w:eastAsia="Times New Roman" w:hAnsi="Times New Roman" w:cs="Times New Roman"/>
          <w:sz w:val="24"/>
          <w:szCs w:val="20"/>
        </w:rPr>
        <w:t>at the top of the page, s</w:t>
      </w:r>
      <w:r w:rsidRPr="0062487A">
        <w:rPr>
          <w:rFonts w:ascii="Times New Roman" w:eastAsia="Times New Roman" w:hAnsi="Times New Roman" w:cs="Times New Roman"/>
          <w:sz w:val="24"/>
          <w:szCs w:val="20"/>
        </w:rPr>
        <w:t>how that the l</w:t>
      </w:r>
      <w:r w:rsidR="000B0DE4" w:rsidRPr="0062487A">
        <w:rPr>
          <w:rFonts w:ascii="Times New Roman" w:eastAsia="Times New Roman" w:hAnsi="Times New Roman" w:cs="Times New Roman"/>
          <w:sz w:val="24"/>
          <w:szCs w:val="20"/>
        </w:rPr>
        <w:t>ifetime of CH</w:t>
      </w:r>
      <w:r w:rsidR="000B0DE4" w:rsidRPr="0062487A">
        <w:rPr>
          <w:rFonts w:ascii="Times New Roman" w:eastAsia="Times New Roman" w:hAnsi="Times New Roman" w:cs="Times New Roman"/>
          <w:sz w:val="24"/>
          <w:szCs w:val="20"/>
          <w:vertAlign w:val="subscript"/>
        </w:rPr>
        <w:t>4</w:t>
      </w:r>
      <w:r w:rsidR="000B0DE4" w:rsidRPr="0062487A">
        <w:rPr>
          <w:rFonts w:ascii="Times New Roman" w:eastAsia="Times New Roman" w:hAnsi="Times New Roman" w:cs="Times New Roman"/>
          <w:sz w:val="24"/>
          <w:szCs w:val="20"/>
        </w:rPr>
        <w:t xml:space="preserve"> is independent of the concentration of CH</w:t>
      </w:r>
      <w:r w:rsidR="000B0DE4" w:rsidRPr="0062487A">
        <w:rPr>
          <w:rFonts w:ascii="Times New Roman" w:eastAsia="Times New Roman" w:hAnsi="Times New Roman" w:cs="Times New Roman"/>
          <w:sz w:val="24"/>
          <w:szCs w:val="20"/>
          <w:vertAlign w:val="subscript"/>
        </w:rPr>
        <w:t>4</w:t>
      </w:r>
      <w:r w:rsidR="0062487A" w:rsidRPr="0062487A">
        <w:rPr>
          <w:rFonts w:ascii="Times New Roman" w:eastAsia="Times New Roman" w:hAnsi="Times New Roman" w:cs="Times New Roman"/>
          <w:sz w:val="24"/>
          <w:szCs w:val="20"/>
        </w:rPr>
        <w:t xml:space="preserve"> (i.e., that [CH</w:t>
      </w:r>
      <w:r w:rsidR="0062487A" w:rsidRPr="0062487A">
        <w:rPr>
          <w:rFonts w:ascii="Times New Roman" w:eastAsia="Times New Roman" w:hAnsi="Times New Roman" w:cs="Times New Roman"/>
          <w:sz w:val="24"/>
          <w:szCs w:val="20"/>
          <w:vertAlign w:val="subscript"/>
        </w:rPr>
        <w:t>4</w:t>
      </w:r>
      <w:r w:rsidR="0062487A" w:rsidRPr="0062487A">
        <w:rPr>
          <w:rFonts w:ascii="Times New Roman" w:eastAsia="Times New Roman" w:hAnsi="Times New Roman" w:cs="Times New Roman"/>
          <w:sz w:val="24"/>
          <w:szCs w:val="20"/>
        </w:rPr>
        <w:t>] does</w:t>
      </w:r>
      <w:r w:rsidR="0062487A">
        <w:rPr>
          <w:rFonts w:ascii="Times New Roman" w:eastAsia="Times New Roman" w:hAnsi="Times New Roman" w:cs="Times New Roman"/>
          <w:sz w:val="24"/>
          <w:szCs w:val="20"/>
        </w:rPr>
        <w:t xml:space="preserve"> not appear in the final expression for lifetime of CH</w:t>
      </w:r>
      <w:r w:rsidR="0062487A" w:rsidRPr="0062487A">
        <w:rPr>
          <w:rFonts w:ascii="Times New Roman" w:eastAsia="Times New Roman" w:hAnsi="Times New Roman" w:cs="Times New Roman"/>
          <w:sz w:val="24"/>
          <w:szCs w:val="20"/>
          <w:vertAlign w:val="subscript"/>
        </w:rPr>
        <w:t>4</w:t>
      </w:r>
      <w:r w:rsidR="0062487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B0DE4" w:rsidRPr="006E09E8" w:rsidRDefault="000B0DE4" w:rsidP="006E09E8">
      <w:pPr>
        <w:rPr>
          <w:rFonts w:ascii="Arial" w:eastAsia="Times New Roman" w:hAnsi="Arial" w:cs="Times New Roman"/>
          <w:sz w:val="24"/>
          <w:szCs w:val="20"/>
        </w:rPr>
      </w:pPr>
    </w:p>
    <w:p w:rsidR="006E09E8" w:rsidRPr="006E09E8" w:rsidRDefault="000B0DE4" w:rsidP="00577188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Calculate the lifetime of methane using the </w:t>
      </w:r>
      <w:r w:rsidR="00577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and [OH]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above, and convert the answer into “years”.</w:t>
      </w:r>
      <w:r w:rsidR="00577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does the answer compare to the lifetime Paul Monks mentions in his video?</w:t>
      </w:r>
      <w:bookmarkStart w:id="0" w:name="_GoBack"/>
      <w:bookmarkEnd w:id="0"/>
    </w:p>
    <w:p w:rsidR="00846D12" w:rsidRPr="006E09E8" w:rsidRDefault="00577188" w:rsidP="006E0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46D12" w:rsidRPr="006E09E8" w:rsidSect="00DB3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6D2"/>
    <w:multiLevelType w:val="hybridMultilevel"/>
    <w:tmpl w:val="BE7AF5A2"/>
    <w:lvl w:ilvl="0" w:tplc="92F8D98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C1651"/>
    <w:multiLevelType w:val="hybridMultilevel"/>
    <w:tmpl w:val="0F92CEBC"/>
    <w:lvl w:ilvl="0" w:tplc="F78080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15B1"/>
    <w:multiLevelType w:val="hybridMultilevel"/>
    <w:tmpl w:val="596A8FF8"/>
    <w:lvl w:ilvl="0" w:tplc="CA5E2106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531A9F"/>
    <w:multiLevelType w:val="hybridMultilevel"/>
    <w:tmpl w:val="59FA2DC2"/>
    <w:lvl w:ilvl="0" w:tplc="536CDA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3C"/>
    <w:rsid w:val="0002313C"/>
    <w:rsid w:val="000B0DE4"/>
    <w:rsid w:val="004331CC"/>
    <w:rsid w:val="004630BC"/>
    <w:rsid w:val="004F2027"/>
    <w:rsid w:val="00577188"/>
    <w:rsid w:val="00605BA6"/>
    <w:rsid w:val="0062487A"/>
    <w:rsid w:val="006E09E8"/>
    <w:rsid w:val="007A7003"/>
    <w:rsid w:val="007B3A1A"/>
    <w:rsid w:val="007F4D8D"/>
    <w:rsid w:val="009044D2"/>
    <w:rsid w:val="009445C4"/>
    <w:rsid w:val="00CC47FF"/>
    <w:rsid w:val="00CC4B6E"/>
    <w:rsid w:val="00CD2D07"/>
    <w:rsid w:val="00DB3742"/>
    <w:rsid w:val="00D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BE1B"/>
  <w15:docId w15:val="{B5014E7B-B74E-4B42-8F45-EEB17B9E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44D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44D2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0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toohey</dc:creator>
  <cp:lastModifiedBy>darin toohey</cp:lastModifiedBy>
  <cp:revision>5</cp:revision>
  <dcterms:created xsi:type="dcterms:W3CDTF">2018-02-22T23:50:00Z</dcterms:created>
  <dcterms:modified xsi:type="dcterms:W3CDTF">2018-02-23T00:03:00Z</dcterms:modified>
</cp:coreProperties>
</file>