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43E" w:rsidRDefault="008B6751" w:rsidP="0060143E">
      <w:pPr>
        <w:spacing w:after="0" w:line="240" w:lineRule="auto"/>
        <w:jc w:val="center"/>
        <w:rPr>
          <w:rFonts w:ascii="Georgia" w:hAnsi="Georgia" w:cs="Arial"/>
          <w:b/>
          <w:bCs/>
        </w:rPr>
      </w:pPr>
      <w:r w:rsidRPr="00551E76">
        <w:rPr>
          <w:rFonts w:ascii="Georgia" w:hAnsi="Georgia" w:cs="Arial"/>
          <w:b/>
          <w:bCs/>
        </w:rPr>
        <w:t>ATOC 350</w:t>
      </w:r>
      <w:r w:rsidR="00551E76" w:rsidRPr="00551E76">
        <w:rPr>
          <w:rFonts w:ascii="Georgia" w:hAnsi="Georgia" w:cs="Arial"/>
          <w:b/>
          <w:bCs/>
        </w:rPr>
        <w:t>0/</w:t>
      </w:r>
      <w:r w:rsidR="0060143E">
        <w:rPr>
          <w:rFonts w:ascii="Georgia" w:hAnsi="Georgia" w:cs="Arial"/>
          <w:b/>
          <w:bCs/>
        </w:rPr>
        <w:t>CHEM 3151</w:t>
      </w:r>
    </w:p>
    <w:p w:rsidR="008B6751" w:rsidRPr="00551E76" w:rsidRDefault="007C2039" w:rsidP="0060143E">
      <w:pPr>
        <w:spacing w:after="0" w:line="240" w:lineRule="auto"/>
        <w:jc w:val="center"/>
        <w:rPr>
          <w:rFonts w:ascii="Georgia" w:hAnsi="Georgia" w:cs="Arial"/>
          <w:b/>
          <w:bCs/>
        </w:rPr>
      </w:pPr>
      <w:r>
        <w:rPr>
          <w:rFonts w:ascii="Georgia" w:hAnsi="Georgia" w:cs="Arial"/>
          <w:b/>
          <w:bCs/>
        </w:rPr>
        <w:t xml:space="preserve"> </w:t>
      </w:r>
      <w:r w:rsidR="0060143E">
        <w:rPr>
          <w:rFonts w:ascii="Georgia" w:hAnsi="Georgia" w:cs="Arial"/>
          <w:b/>
          <w:bCs/>
        </w:rPr>
        <w:t>Problem 10</w:t>
      </w:r>
    </w:p>
    <w:p w:rsidR="0060143E" w:rsidRDefault="0060143E" w:rsidP="00F930DB">
      <w:pPr>
        <w:spacing w:before="100" w:beforeAutospacing="1" w:after="100" w:afterAutospacing="1" w:line="240" w:lineRule="auto"/>
        <w:rPr>
          <w:rFonts w:ascii="Georgia" w:hAnsi="Georgia"/>
        </w:rPr>
      </w:pPr>
      <w:r>
        <w:rPr>
          <w:rFonts w:ascii="Georgia" w:hAnsi="Georgia"/>
        </w:rPr>
        <w:t xml:space="preserve">In </w:t>
      </w:r>
      <w:proofErr w:type="gramStart"/>
      <w:r>
        <w:rPr>
          <w:rFonts w:ascii="Georgia" w:hAnsi="Georgia"/>
        </w:rPr>
        <w:t>class</w:t>
      </w:r>
      <w:proofErr w:type="gramEnd"/>
      <w:r>
        <w:rPr>
          <w:rFonts w:ascii="Georgia" w:hAnsi="Georgia"/>
        </w:rPr>
        <w:t xml:space="preserve"> we learned that light of different energies (i.e., wavelengths) can do different things to molecules. In particular, short wavelengths, like ultraviolet, X-rays, and gamma rays can break molecules apart. When a single photon of light breaks a molecular bond, we call the process “photolysis.” </w:t>
      </w:r>
    </w:p>
    <w:p w:rsidR="0060143E" w:rsidRDefault="0060143E" w:rsidP="00F930DB">
      <w:pPr>
        <w:spacing w:before="100" w:beforeAutospacing="1" w:after="100" w:afterAutospacing="1" w:line="240" w:lineRule="auto"/>
        <w:rPr>
          <w:rFonts w:ascii="Georgia" w:hAnsi="Georgia"/>
        </w:rPr>
      </w:pPr>
      <w:r>
        <w:rPr>
          <w:rFonts w:ascii="Georgia" w:hAnsi="Georgia"/>
        </w:rPr>
        <w:t xml:space="preserve">Soon we will be looking into the formation of stratospheric ozone and photochemical (urban) smog. These </w:t>
      </w:r>
      <w:proofErr w:type="gramStart"/>
      <w:r>
        <w:rPr>
          <w:rFonts w:ascii="Georgia" w:hAnsi="Georgia"/>
        </w:rPr>
        <w:t>are processes that</w:t>
      </w:r>
      <w:proofErr w:type="gramEnd"/>
      <w:r>
        <w:rPr>
          <w:rFonts w:ascii="Georgia" w:hAnsi="Georgia"/>
        </w:rPr>
        <w:t xml:space="preserve"> require energy from the Sun to initiate a series of reactions that produce chemical compounds that are normally unstable in the atmosphere. Many of these compounds are toxic, or they affect air quality and visibility. Thus, they are the focus of policies and regulations designed to reduce their impacts.</w:t>
      </w:r>
    </w:p>
    <w:p w:rsidR="0060143E" w:rsidRDefault="0060143E" w:rsidP="00F930DB">
      <w:pPr>
        <w:spacing w:before="100" w:beforeAutospacing="1" w:after="100" w:afterAutospacing="1" w:line="240" w:lineRule="auto"/>
        <w:rPr>
          <w:rFonts w:ascii="Georgia" w:hAnsi="Georgia"/>
        </w:rPr>
      </w:pPr>
      <w:r>
        <w:rPr>
          <w:rFonts w:ascii="Georgia" w:hAnsi="Georgia"/>
        </w:rPr>
        <w:t>In this problem, we will carry calculate the wavelength of light that contains a particular amount of energy. In a future problem, we will see whether photons of particular wavelengths contain enough energy to break molecular bonds.</w:t>
      </w:r>
    </w:p>
    <w:p w:rsidR="0060143E" w:rsidRDefault="0060143E" w:rsidP="00F930DB">
      <w:pPr>
        <w:spacing w:before="100" w:beforeAutospacing="1" w:after="100" w:afterAutospacing="1" w:line="240" w:lineRule="auto"/>
        <w:rPr>
          <w:rFonts w:ascii="Georgia" w:hAnsi="Georgia"/>
        </w:rPr>
      </w:pPr>
      <w:r>
        <w:rPr>
          <w:rFonts w:ascii="Georgia" w:hAnsi="Georgia"/>
        </w:rPr>
        <w:t xml:space="preserve">Problem: </w:t>
      </w:r>
      <w:r w:rsidR="00967DDB" w:rsidRPr="00967DDB">
        <w:rPr>
          <w:rFonts w:ascii="Georgia" w:hAnsi="Georgia"/>
        </w:rPr>
        <w:t>When a certain</w:t>
      </w:r>
      <w:r>
        <w:rPr>
          <w:rFonts w:ascii="Georgia" w:hAnsi="Georgia"/>
        </w:rPr>
        <w:t xml:space="preserve"> compound containing the cesium </w:t>
      </w:r>
      <w:r w:rsidR="00967DDB" w:rsidRPr="00967DDB">
        <w:rPr>
          <w:rFonts w:ascii="Georgia" w:hAnsi="Georgia"/>
        </w:rPr>
        <w:t xml:space="preserve">ion is heated, it gives off a colored flame. </w:t>
      </w:r>
      <w:r>
        <w:rPr>
          <w:rFonts w:ascii="Georgia" w:hAnsi="Georgia"/>
        </w:rPr>
        <w:t xml:space="preserve">The photos that are emitted each have an amount of energy equal to </w:t>
      </w:r>
      <w:r w:rsidR="00967DDB" w:rsidRPr="00967DDB">
        <w:rPr>
          <w:rFonts w:ascii="Georgia" w:hAnsi="Georgia"/>
        </w:rPr>
        <w:t>4.3 x 10</w:t>
      </w:r>
      <w:r w:rsidR="00967DDB" w:rsidRPr="00967DDB">
        <w:rPr>
          <w:rFonts w:ascii="Georgia" w:hAnsi="Georgia"/>
          <w:vertAlign w:val="superscript"/>
        </w:rPr>
        <w:t>-19</w:t>
      </w:r>
      <w:r>
        <w:rPr>
          <w:rFonts w:ascii="Georgia" w:hAnsi="Georgia"/>
        </w:rPr>
        <w:t xml:space="preserve"> Joules. </w:t>
      </w:r>
    </w:p>
    <w:p w:rsidR="00423003" w:rsidRDefault="008C5FAD" w:rsidP="00F930DB">
      <w:pPr>
        <w:spacing w:before="100" w:beforeAutospacing="1" w:after="100" w:afterAutospacing="1" w:line="240" w:lineRule="auto"/>
        <w:rPr>
          <w:rFonts w:ascii="Georgia" w:hAnsi="Georgia"/>
        </w:rPr>
      </w:pPr>
      <w:r>
        <w:rPr>
          <w:rFonts w:ascii="Georgia" w:hAnsi="Georgia"/>
        </w:rPr>
        <w:t xml:space="preserve">Use the Planck-Einstein relation </w:t>
      </w:r>
      <w:r w:rsidR="00423003">
        <w:rPr>
          <w:rFonts w:ascii="Georgia" w:hAnsi="Georgia"/>
        </w:rPr>
        <w:t xml:space="preserve">(E = </w:t>
      </w:r>
      <w:proofErr w:type="spellStart"/>
      <w:r w:rsidR="00423003">
        <w:rPr>
          <w:rFonts w:ascii="Georgia" w:hAnsi="Georgia"/>
        </w:rPr>
        <w:t>h</w:t>
      </w:r>
      <w:r w:rsidR="00423003" w:rsidRPr="00423003">
        <w:rPr>
          <w:rFonts w:ascii="Symbol" w:hAnsi="Symbol"/>
        </w:rPr>
        <w:t></w:t>
      </w:r>
      <w:proofErr w:type="spellEnd"/>
      <w:r w:rsidR="00423003">
        <w:rPr>
          <w:rFonts w:ascii="Georgia" w:hAnsi="Georgia"/>
        </w:rPr>
        <w:t xml:space="preserve">) </w:t>
      </w:r>
      <w:r>
        <w:rPr>
          <w:rFonts w:ascii="Georgia" w:hAnsi="Georgia"/>
        </w:rPr>
        <w:t xml:space="preserve">to determine the wavelength that </w:t>
      </w:r>
      <w:r w:rsidR="0060143E">
        <w:rPr>
          <w:rFonts w:ascii="Georgia" w:hAnsi="Georgia"/>
        </w:rPr>
        <w:t xml:space="preserve">is emitted by the </w:t>
      </w:r>
      <w:r w:rsidR="00423003">
        <w:rPr>
          <w:rFonts w:ascii="Georgia" w:hAnsi="Georgia"/>
        </w:rPr>
        <w:t>cesium flame.</w:t>
      </w:r>
    </w:p>
    <w:p w:rsidR="00967DDB" w:rsidRDefault="00423003" w:rsidP="00F930DB">
      <w:pPr>
        <w:spacing w:before="100" w:beforeAutospacing="1" w:after="100" w:afterAutospacing="1" w:line="240" w:lineRule="auto"/>
        <w:rPr>
          <w:rFonts w:ascii="Georgia" w:hAnsi="Georgia"/>
        </w:rPr>
      </w:pPr>
      <w:r>
        <w:rPr>
          <w:rFonts w:ascii="Georgia" w:hAnsi="Georgia"/>
        </w:rPr>
        <w:t>S</w:t>
      </w:r>
      <w:r w:rsidR="00F930DB">
        <w:rPr>
          <w:rFonts w:ascii="Georgia" w:hAnsi="Georgia"/>
        </w:rPr>
        <w:t xml:space="preserve">ee </w:t>
      </w:r>
      <w:r w:rsidR="00F930DB" w:rsidRPr="00F930DB">
        <w:rPr>
          <w:rFonts w:ascii="Georgia" w:hAnsi="Georgia"/>
        </w:rPr>
        <w:t>http://www.pveducation.org/pvcdrom/properties-of-sunlight/energy-of-photon</w:t>
      </w:r>
    </w:p>
    <w:p w:rsidR="00F930DB" w:rsidRDefault="00F930DB" w:rsidP="00F930DB">
      <w:pPr>
        <w:spacing w:before="100" w:beforeAutospacing="1" w:after="100" w:afterAutospacing="1" w:line="240" w:lineRule="auto"/>
        <w:rPr>
          <w:rFonts w:ascii="Georgia" w:hAnsi="Georgia"/>
        </w:rPr>
      </w:pPr>
    </w:p>
    <w:p w:rsidR="003353B7" w:rsidRPr="003353B7" w:rsidRDefault="003353B7" w:rsidP="003353B7">
      <w:pPr>
        <w:spacing w:before="100" w:beforeAutospacing="1" w:after="100" w:afterAutospacing="1" w:line="240" w:lineRule="auto"/>
        <w:jc w:val="center"/>
        <w:rPr>
          <w:rFonts w:ascii="Georgia" w:hAnsi="Georgia"/>
          <w:color w:val="FF0000"/>
          <w:vertAlign w:val="superscript"/>
        </w:rPr>
      </w:pPr>
      <w:bookmarkStart w:id="0" w:name="_GoBack"/>
      <w:bookmarkEnd w:id="0"/>
    </w:p>
    <w:sectPr w:rsidR="003353B7" w:rsidRPr="003353B7" w:rsidSect="00B70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07E90"/>
    <w:multiLevelType w:val="hybridMultilevel"/>
    <w:tmpl w:val="5C62B6C2"/>
    <w:lvl w:ilvl="0" w:tplc="F266EC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BE23B9"/>
    <w:multiLevelType w:val="hybridMultilevel"/>
    <w:tmpl w:val="85AE0884"/>
    <w:lvl w:ilvl="0" w:tplc="6F28D0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51"/>
    <w:rsid w:val="003353B7"/>
    <w:rsid w:val="00423003"/>
    <w:rsid w:val="00551E76"/>
    <w:rsid w:val="0060069E"/>
    <w:rsid w:val="0060143E"/>
    <w:rsid w:val="0074033E"/>
    <w:rsid w:val="007C2039"/>
    <w:rsid w:val="007E0767"/>
    <w:rsid w:val="008B6751"/>
    <w:rsid w:val="008C5FAD"/>
    <w:rsid w:val="009445C4"/>
    <w:rsid w:val="00967DDB"/>
    <w:rsid w:val="00AA6D8A"/>
    <w:rsid w:val="00B7015E"/>
    <w:rsid w:val="00B75440"/>
    <w:rsid w:val="00D34844"/>
    <w:rsid w:val="00DD5B13"/>
    <w:rsid w:val="00F9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F8F9"/>
  <w15:docId w15:val="{CF181D8E-873D-4D90-BB59-ACA75FE9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67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1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E76"/>
    <w:rPr>
      <w:rFonts w:ascii="Tahoma" w:hAnsi="Tahoma" w:cs="Tahoma"/>
      <w:sz w:val="16"/>
      <w:szCs w:val="16"/>
    </w:rPr>
  </w:style>
  <w:style w:type="paragraph" w:styleId="ListParagraph">
    <w:name w:val="List Paragraph"/>
    <w:basedOn w:val="Normal"/>
    <w:uiPriority w:val="34"/>
    <w:qFormat/>
    <w:rsid w:val="00551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29416">
      <w:bodyDiv w:val="1"/>
      <w:marLeft w:val="0"/>
      <w:marRight w:val="0"/>
      <w:marTop w:val="0"/>
      <w:marBottom w:val="0"/>
      <w:divBdr>
        <w:top w:val="none" w:sz="0" w:space="0" w:color="auto"/>
        <w:left w:val="none" w:sz="0" w:space="0" w:color="auto"/>
        <w:bottom w:val="none" w:sz="0" w:space="0" w:color="auto"/>
        <w:right w:val="none" w:sz="0" w:space="0" w:color="auto"/>
      </w:divBdr>
    </w:div>
    <w:div w:id="169210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toohey</dc:creator>
  <cp:lastModifiedBy>darin toohey</cp:lastModifiedBy>
  <cp:revision>3</cp:revision>
  <cp:lastPrinted>2011-01-27T19:21:00Z</cp:lastPrinted>
  <dcterms:created xsi:type="dcterms:W3CDTF">2018-02-16T17:01:00Z</dcterms:created>
  <dcterms:modified xsi:type="dcterms:W3CDTF">2018-02-16T17:02:00Z</dcterms:modified>
</cp:coreProperties>
</file>