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5F" w:rsidRDefault="009A0977" w:rsidP="00B7435F">
      <w:pPr>
        <w:spacing w:after="0"/>
        <w:jc w:val="center"/>
        <w:rPr>
          <w:rFonts w:ascii="Georgia" w:hAnsi="Georgia" w:cs="Arial"/>
          <w:b/>
          <w:bCs/>
        </w:rPr>
      </w:pPr>
      <w:r w:rsidRPr="00551E76">
        <w:rPr>
          <w:rFonts w:ascii="Georgia" w:hAnsi="Georgia" w:cs="Arial"/>
          <w:b/>
          <w:bCs/>
        </w:rPr>
        <w:t>ATOC 3500/</w:t>
      </w:r>
      <w:r w:rsidR="00B7435F">
        <w:rPr>
          <w:rFonts w:ascii="Georgia" w:hAnsi="Georgia" w:cs="Arial"/>
          <w:b/>
          <w:bCs/>
        </w:rPr>
        <w:t xml:space="preserve">CHEM 3151 </w:t>
      </w:r>
    </w:p>
    <w:p w:rsidR="009A0977" w:rsidRDefault="00B7435F" w:rsidP="00B7435F">
      <w:pPr>
        <w:spacing w:after="0"/>
        <w:jc w:val="center"/>
        <w:rPr>
          <w:rFonts w:ascii="Georgia" w:hAnsi="Georgia" w:cs="Arial"/>
          <w:b/>
          <w:bCs/>
        </w:rPr>
      </w:pPr>
      <w:r>
        <w:rPr>
          <w:rFonts w:ascii="Georgia" w:hAnsi="Georgia" w:cs="Arial"/>
          <w:b/>
          <w:bCs/>
        </w:rPr>
        <w:t>Problem “Final 1”</w:t>
      </w:r>
    </w:p>
    <w:p w:rsidR="00B7435F" w:rsidRPr="00A30E87" w:rsidRDefault="00B7435F" w:rsidP="00B7435F">
      <w:pPr>
        <w:spacing w:after="0"/>
        <w:jc w:val="center"/>
        <w:rPr>
          <w:rFonts w:ascii="Georgia" w:hAnsi="Georgia" w:cs="Arial"/>
          <w:b/>
          <w:bCs/>
        </w:rPr>
      </w:pPr>
      <w:r>
        <w:rPr>
          <w:rFonts w:ascii="Georgia" w:hAnsi="Georgia" w:cs="Arial"/>
          <w:b/>
          <w:bCs/>
        </w:rPr>
        <w:t xml:space="preserve">Formation of </w:t>
      </w:r>
      <w:proofErr w:type="gramStart"/>
      <w:r>
        <w:rPr>
          <w:rFonts w:ascii="Georgia" w:hAnsi="Georgia" w:cs="Arial"/>
          <w:b/>
          <w:bCs/>
        </w:rPr>
        <w:t>O(</w:t>
      </w:r>
      <w:proofErr w:type="gramEnd"/>
      <w:r w:rsidRPr="00B7435F">
        <w:rPr>
          <w:rFonts w:ascii="Georgia" w:hAnsi="Georgia" w:cs="Arial"/>
          <w:b/>
          <w:bCs/>
          <w:vertAlign w:val="superscript"/>
        </w:rPr>
        <w:t>1</w:t>
      </w:r>
      <w:r>
        <w:rPr>
          <w:rFonts w:ascii="Georgia" w:hAnsi="Georgia" w:cs="Arial"/>
          <w:b/>
          <w:bCs/>
        </w:rPr>
        <w:t>D)</w:t>
      </w:r>
    </w:p>
    <w:p w:rsidR="00A30E87" w:rsidRPr="00A30E87" w:rsidRDefault="002B17E4" w:rsidP="00A30E87">
      <w:pPr>
        <w:spacing w:before="100" w:beforeAutospacing="1" w:after="100" w:afterAutospacing="1" w:line="240" w:lineRule="auto"/>
        <w:ind w:left="360"/>
        <w:rPr>
          <w:rFonts w:ascii="Georgia" w:eastAsia="Times New Roman" w:hAnsi="Georgia" w:cs="Times New Roman"/>
          <w:sz w:val="24"/>
          <w:szCs w:val="24"/>
        </w:rPr>
      </w:pPr>
      <w:r>
        <w:rPr>
          <w:rFonts w:ascii="Georgia" w:eastAsia="Times New Roman" w:hAnsi="Georgia" w:cs="Times New Roman"/>
          <w:sz w:val="24"/>
          <w:szCs w:val="24"/>
        </w:rPr>
        <w:t>In Problem 11</w:t>
      </w:r>
      <w:bookmarkStart w:id="0" w:name="_GoBack"/>
      <w:bookmarkEnd w:id="0"/>
      <w:r w:rsidR="00A30E87">
        <w:rPr>
          <w:rFonts w:ascii="Georgia" w:eastAsia="Times New Roman" w:hAnsi="Georgia" w:cs="Times New Roman"/>
          <w:sz w:val="24"/>
          <w:szCs w:val="24"/>
        </w:rPr>
        <w:t xml:space="preserve"> we saw that it takes 105 kJ of</w:t>
      </w:r>
      <w:r w:rsidR="00252BCE">
        <w:rPr>
          <w:rFonts w:ascii="Georgia" w:eastAsia="Times New Roman" w:hAnsi="Georgia" w:cs="Times New Roman"/>
          <w:sz w:val="24"/>
          <w:szCs w:val="24"/>
        </w:rPr>
        <w:t xml:space="preserve"> energy to break apart a mole of </w:t>
      </w:r>
      <w:r w:rsidR="00A30E87">
        <w:rPr>
          <w:rFonts w:ascii="Georgia" w:eastAsia="Times New Roman" w:hAnsi="Georgia" w:cs="Times New Roman"/>
          <w:sz w:val="24"/>
          <w:szCs w:val="24"/>
        </w:rPr>
        <w:t>ozone molecules (i.e.</w:t>
      </w:r>
      <w:r w:rsidR="00A30E87" w:rsidRPr="00A30E87">
        <w:rPr>
          <w:rFonts w:ascii="Georgia" w:eastAsia="Times New Roman" w:hAnsi="Georgia" w:cs="Times New Roman"/>
          <w:sz w:val="24"/>
          <w:szCs w:val="24"/>
        </w:rPr>
        <w:t xml:space="preserve"> </w:t>
      </w:r>
      <w:r w:rsidR="00A30E87">
        <w:rPr>
          <w:rFonts w:ascii="Georgia" w:eastAsia="Times New Roman" w:hAnsi="Georgia" w:cs="Times New Roman"/>
          <w:sz w:val="24"/>
          <w:szCs w:val="24"/>
        </w:rPr>
        <w:t xml:space="preserve">for </w:t>
      </w:r>
      <w:r w:rsidR="00A30E87" w:rsidRPr="00564294">
        <w:rPr>
          <w:rFonts w:ascii="Georgia" w:eastAsia="Times New Roman" w:hAnsi="Georgia" w:cs="Times New Roman"/>
          <w:sz w:val="24"/>
          <w:szCs w:val="24"/>
        </w:rPr>
        <w:t>O</w:t>
      </w:r>
      <w:r w:rsidR="00A30E87" w:rsidRPr="00564294">
        <w:rPr>
          <w:rFonts w:ascii="Georgia" w:eastAsia="Times New Roman" w:hAnsi="Georgia" w:cs="Times New Roman"/>
          <w:sz w:val="24"/>
          <w:szCs w:val="24"/>
          <w:vertAlign w:val="subscript"/>
        </w:rPr>
        <w:t>3</w:t>
      </w:r>
      <w:r w:rsidR="00A30E87" w:rsidRPr="00D33DF0">
        <w:rPr>
          <w:rFonts w:ascii="Georgia" w:eastAsia="Times New Roman" w:hAnsi="Georgia" w:cs="Times New Roman"/>
          <w:sz w:val="24"/>
          <w:szCs w:val="24"/>
        </w:rPr>
        <w:t xml:space="preserve"> </w:t>
      </w:r>
      <w:r w:rsidR="00A30E87" w:rsidRPr="00D33DF0">
        <w:rPr>
          <w:rFonts w:ascii="Georgia" w:eastAsia="Times New Roman" w:hAnsi="Georgia" w:cs="Times New Roman"/>
          <w:sz w:val="24"/>
          <w:szCs w:val="24"/>
        </w:rPr>
        <w:sym w:font="Wingdings" w:char="F0E0"/>
      </w:r>
      <w:r w:rsidR="00A30E87" w:rsidRPr="00D33DF0">
        <w:rPr>
          <w:rFonts w:ascii="Georgia" w:eastAsia="Times New Roman" w:hAnsi="Georgia" w:cs="Times New Roman"/>
          <w:sz w:val="24"/>
          <w:szCs w:val="24"/>
        </w:rPr>
        <w:t xml:space="preserve"> </w:t>
      </w:r>
      <w:r w:rsidR="00A30E87" w:rsidRPr="00564294">
        <w:rPr>
          <w:rFonts w:ascii="Georgia" w:eastAsia="Times New Roman" w:hAnsi="Georgia" w:cs="Times New Roman"/>
          <w:sz w:val="24"/>
          <w:szCs w:val="24"/>
        </w:rPr>
        <w:t>O + O</w:t>
      </w:r>
      <w:r w:rsidR="00A30E87" w:rsidRPr="00564294">
        <w:rPr>
          <w:rFonts w:ascii="Georgia" w:eastAsia="Times New Roman" w:hAnsi="Georgia" w:cs="Times New Roman"/>
          <w:sz w:val="24"/>
          <w:szCs w:val="24"/>
          <w:vertAlign w:val="subscript"/>
        </w:rPr>
        <w:t>2</w:t>
      </w:r>
      <w:r w:rsidR="00A30E87">
        <w:rPr>
          <w:rFonts w:ascii="Georgia" w:eastAsia="Times New Roman" w:hAnsi="Georgia" w:cs="Times New Roman"/>
          <w:sz w:val="24"/>
          <w:szCs w:val="24"/>
        </w:rPr>
        <w:t xml:space="preserve">, </w:t>
      </w:r>
      <w:r w:rsidR="00A30E87" w:rsidRPr="00564294">
        <w:rPr>
          <w:rFonts w:ascii="Symbol" w:eastAsia="Times New Roman" w:hAnsi="Symbol" w:cs="Times New Roman"/>
          <w:sz w:val="24"/>
          <w:szCs w:val="24"/>
        </w:rPr>
        <w:t></w:t>
      </w:r>
      <w:r w:rsidR="00A30E87" w:rsidRPr="00564294">
        <w:rPr>
          <w:rFonts w:ascii="Georgia" w:eastAsia="Times New Roman" w:hAnsi="Georgia" w:cs="Times New Roman"/>
          <w:sz w:val="24"/>
          <w:szCs w:val="24"/>
        </w:rPr>
        <w:t>H</w:t>
      </w:r>
      <w:r w:rsidR="00A30E87" w:rsidRPr="00564294">
        <w:rPr>
          <w:rFonts w:ascii="Georgia" w:eastAsia="Times New Roman" w:hAnsi="Georgia" w:cs="Times New Roman"/>
          <w:sz w:val="24"/>
          <w:szCs w:val="24"/>
          <w:vertAlign w:val="superscript"/>
        </w:rPr>
        <w:t>o</w:t>
      </w:r>
      <w:r w:rsidR="00A30E87" w:rsidRPr="00564294">
        <w:rPr>
          <w:rFonts w:ascii="Georgia" w:eastAsia="Times New Roman" w:hAnsi="Georgia" w:cs="Times New Roman"/>
          <w:sz w:val="24"/>
          <w:szCs w:val="24"/>
        </w:rPr>
        <w:t xml:space="preserve"> </w:t>
      </w:r>
      <w:r w:rsidR="00A30E87">
        <w:rPr>
          <w:rFonts w:ascii="Georgia" w:eastAsia="Times New Roman" w:hAnsi="Georgia" w:cs="Times New Roman"/>
          <w:sz w:val="24"/>
          <w:szCs w:val="24"/>
        </w:rPr>
        <w:t xml:space="preserve">= </w:t>
      </w:r>
      <w:r w:rsidR="00A30E87" w:rsidRPr="00564294">
        <w:rPr>
          <w:rFonts w:ascii="Georgia" w:eastAsia="Times New Roman" w:hAnsi="Georgia" w:cs="Times New Roman"/>
          <w:sz w:val="24"/>
          <w:szCs w:val="24"/>
        </w:rPr>
        <w:t>105 kJ mol</w:t>
      </w:r>
      <w:r w:rsidR="00A30E87" w:rsidRPr="00564294">
        <w:rPr>
          <w:rFonts w:ascii="Georgia" w:eastAsia="Times New Roman" w:hAnsi="Georgia" w:cs="Times New Roman"/>
          <w:sz w:val="24"/>
          <w:szCs w:val="24"/>
          <w:vertAlign w:val="superscript"/>
        </w:rPr>
        <w:t>-1</w:t>
      </w:r>
      <w:r w:rsidR="00A30E87" w:rsidRPr="00A30E87">
        <w:rPr>
          <w:rFonts w:ascii="Georgia" w:eastAsia="Times New Roman" w:hAnsi="Georgia" w:cs="Times New Roman"/>
          <w:sz w:val="24"/>
          <w:szCs w:val="24"/>
        </w:rPr>
        <w:t>)</w:t>
      </w:r>
      <w:r w:rsidR="00A30E87">
        <w:rPr>
          <w:rFonts w:ascii="Georgia" w:eastAsia="Times New Roman" w:hAnsi="Georgia" w:cs="Times New Roman"/>
          <w:sz w:val="24"/>
          <w:szCs w:val="24"/>
        </w:rPr>
        <w:t xml:space="preserve">. For a single molecule of ozone, this worked out to be equivalent to a photon with a wavelength of 1140 nm, which is in the infrared. However, </w:t>
      </w:r>
      <w:r w:rsidR="00252BCE">
        <w:rPr>
          <w:rFonts w:ascii="Georgia" w:eastAsia="Times New Roman" w:hAnsi="Georgia" w:cs="Times New Roman"/>
          <w:sz w:val="24"/>
          <w:szCs w:val="24"/>
        </w:rPr>
        <w:t xml:space="preserve">throughout the semester </w:t>
      </w:r>
      <w:r w:rsidR="00A30E87">
        <w:rPr>
          <w:rFonts w:ascii="Georgia" w:eastAsia="Times New Roman" w:hAnsi="Georgia" w:cs="Times New Roman"/>
          <w:sz w:val="24"/>
          <w:szCs w:val="24"/>
        </w:rPr>
        <w:t>we</w:t>
      </w:r>
      <w:r w:rsidR="00252BCE">
        <w:rPr>
          <w:rFonts w:ascii="Georgia" w:eastAsia="Times New Roman" w:hAnsi="Georgia" w:cs="Times New Roman"/>
          <w:sz w:val="24"/>
          <w:szCs w:val="24"/>
        </w:rPr>
        <w:t xml:space="preserve"> have talked about how </w:t>
      </w:r>
      <w:r w:rsidR="009A0977">
        <w:rPr>
          <w:rFonts w:ascii="Georgia" w:eastAsia="Times New Roman" w:hAnsi="Georgia" w:cs="Times New Roman"/>
          <w:sz w:val="24"/>
          <w:szCs w:val="24"/>
        </w:rPr>
        <w:t xml:space="preserve">ozone </w:t>
      </w:r>
      <w:r w:rsidR="00A30E87">
        <w:rPr>
          <w:rFonts w:ascii="Georgia" w:eastAsia="Times New Roman" w:hAnsi="Georgia" w:cs="Times New Roman"/>
          <w:sz w:val="24"/>
          <w:szCs w:val="24"/>
        </w:rPr>
        <w:t xml:space="preserve">does not </w:t>
      </w:r>
      <w:proofErr w:type="spellStart"/>
      <w:r w:rsidR="00A30E87">
        <w:rPr>
          <w:rFonts w:ascii="Georgia" w:eastAsia="Times New Roman" w:hAnsi="Georgia" w:cs="Times New Roman"/>
          <w:sz w:val="24"/>
          <w:szCs w:val="24"/>
        </w:rPr>
        <w:t>photolyze</w:t>
      </w:r>
      <w:proofErr w:type="spellEnd"/>
      <w:r w:rsidR="00A30E87">
        <w:rPr>
          <w:rFonts w:ascii="Georgia" w:eastAsia="Times New Roman" w:hAnsi="Georgia" w:cs="Times New Roman"/>
          <w:sz w:val="24"/>
          <w:szCs w:val="24"/>
        </w:rPr>
        <w:t xml:space="preserve"> in the atmosphere unless the </w:t>
      </w:r>
      <w:r w:rsidR="00252BCE">
        <w:rPr>
          <w:rFonts w:ascii="Georgia" w:eastAsia="Times New Roman" w:hAnsi="Georgia" w:cs="Times New Roman"/>
          <w:sz w:val="24"/>
          <w:szCs w:val="24"/>
        </w:rPr>
        <w:t>wavelength of light is &lt; 300 nm, which is on the edge of the visible/</w:t>
      </w:r>
      <w:r w:rsidR="00A30E87">
        <w:rPr>
          <w:rFonts w:ascii="Georgia" w:eastAsia="Times New Roman" w:hAnsi="Georgia" w:cs="Times New Roman"/>
          <w:sz w:val="24"/>
          <w:szCs w:val="24"/>
        </w:rPr>
        <w:t>ultrav</w:t>
      </w:r>
      <w:r w:rsidR="00252BCE">
        <w:rPr>
          <w:rFonts w:ascii="Georgia" w:eastAsia="Times New Roman" w:hAnsi="Georgia" w:cs="Times New Roman"/>
          <w:sz w:val="24"/>
          <w:szCs w:val="24"/>
        </w:rPr>
        <w:t>iolet spectrum</w:t>
      </w:r>
      <w:r w:rsidR="00A30E87">
        <w:rPr>
          <w:rFonts w:ascii="Georgia" w:eastAsia="Times New Roman" w:hAnsi="Georgia" w:cs="Times New Roman"/>
          <w:sz w:val="24"/>
          <w:szCs w:val="24"/>
        </w:rPr>
        <w:t xml:space="preserve">. </w:t>
      </w:r>
      <w:r w:rsidR="00252BCE">
        <w:rPr>
          <w:rFonts w:ascii="Georgia" w:eastAsia="Times New Roman" w:hAnsi="Georgia" w:cs="Times New Roman"/>
          <w:sz w:val="24"/>
          <w:szCs w:val="24"/>
        </w:rPr>
        <w:t xml:space="preserve">This problem examines where the </w:t>
      </w:r>
      <w:r w:rsidR="00A30E87">
        <w:rPr>
          <w:rFonts w:ascii="Georgia" w:eastAsia="Times New Roman" w:hAnsi="Georgia" w:cs="Times New Roman"/>
          <w:sz w:val="24"/>
          <w:szCs w:val="24"/>
        </w:rPr>
        <w:t>ext</w:t>
      </w:r>
      <w:r w:rsidR="00A30E87" w:rsidRPr="00A30E87">
        <w:rPr>
          <w:rFonts w:ascii="Georgia" w:eastAsia="Times New Roman" w:hAnsi="Georgia" w:cs="Times New Roman"/>
          <w:sz w:val="24"/>
          <w:szCs w:val="24"/>
        </w:rPr>
        <w:t>ra energy go</w:t>
      </w:r>
      <w:r w:rsidR="00252BCE">
        <w:rPr>
          <w:rFonts w:ascii="Georgia" w:eastAsia="Times New Roman" w:hAnsi="Georgia" w:cs="Times New Roman"/>
          <w:sz w:val="24"/>
          <w:szCs w:val="24"/>
        </w:rPr>
        <w:t>es.</w:t>
      </w:r>
      <w:r w:rsidR="00A30E87" w:rsidRPr="00A30E87">
        <w:rPr>
          <w:rFonts w:ascii="Georgia" w:eastAsia="Times New Roman" w:hAnsi="Georgia" w:cs="Times New Roman"/>
          <w:sz w:val="24"/>
          <w:szCs w:val="24"/>
        </w:rPr>
        <w:t xml:space="preserve"> </w:t>
      </w:r>
    </w:p>
    <w:p w:rsidR="00252BCE" w:rsidRDefault="00252BCE" w:rsidP="00252BCE">
      <w:pPr>
        <w:spacing w:before="100" w:beforeAutospacing="1" w:after="100" w:afterAutospacing="1" w:line="240" w:lineRule="auto"/>
        <w:ind w:left="360"/>
        <w:rPr>
          <w:rFonts w:ascii="Georgia" w:eastAsia="Times New Roman" w:hAnsi="Georgia" w:cs="Times New Roman"/>
          <w:sz w:val="24"/>
          <w:szCs w:val="24"/>
        </w:rPr>
      </w:pPr>
      <w:r>
        <w:rPr>
          <w:rFonts w:ascii="Georgia" w:eastAsia="Times New Roman" w:hAnsi="Georgia" w:cs="Times New Roman"/>
          <w:sz w:val="24"/>
          <w:szCs w:val="24"/>
        </w:rPr>
        <w:t xml:space="preserve">The absorption of light by ozone </w:t>
      </w:r>
      <w:proofErr w:type="gramStart"/>
      <w:r>
        <w:rPr>
          <w:rFonts w:ascii="Georgia" w:eastAsia="Times New Roman" w:hAnsi="Georgia" w:cs="Times New Roman"/>
          <w:sz w:val="24"/>
          <w:szCs w:val="24"/>
        </w:rPr>
        <w:t>is explained</w:t>
      </w:r>
      <w:proofErr w:type="gramEnd"/>
      <w:r>
        <w:rPr>
          <w:rFonts w:ascii="Georgia" w:eastAsia="Times New Roman" w:hAnsi="Georgia" w:cs="Times New Roman"/>
          <w:sz w:val="24"/>
          <w:szCs w:val="24"/>
        </w:rPr>
        <w:t xml:space="preserve"> </w:t>
      </w:r>
      <w:r w:rsidR="009A0977" w:rsidRPr="00A30E87">
        <w:rPr>
          <w:rFonts w:ascii="Georgia" w:eastAsia="Times New Roman" w:hAnsi="Georgia" w:cs="Times New Roman"/>
          <w:sz w:val="24"/>
          <w:szCs w:val="24"/>
        </w:rPr>
        <w:t>by</w:t>
      </w:r>
      <w:r w:rsidR="00A30E87" w:rsidRPr="00A30E87">
        <w:rPr>
          <w:rFonts w:ascii="Georgia" w:eastAsia="Times New Roman" w:hAnsi="Georgia" w:cs="Times New Roman"/>
          <w:sz w:val="24"/>
          <w:szCs w:val="24"/>
        </w:rPr>
        <w:t xml:space="preserve"> quantum mechanics. The ozone </w:t>
      </w:r>
      <w:r w:rsidR="009A0977" w:rsidRPr="00A30E87">
        <w:rPr>
          <w:rFonts w:ascii="Georgia" w:eastAsia="Times New Roman" w:hAnsi="Georgia" w:cs="Times New Roman"/>
          <w:sz w:val="24"/>
          <w:szCs w:val="24"/>
        </w:rPr>
        <w:t xml:space="preserve">molecule can only absorb a photon if the </w:t>
      </w:r>
      <w:r w:rsidR="00A30E87" w:rsidRPr="00A30E87">
        <w:rPr>
          <w:rFonts w:ascii="Georgia" w:eastAsia="Times New Roman" w:hAnsi="Georgia" w:cs="Times New Roman"/>
          <w:sz w:val="24"/>
          <w:szCs w:val="24"/>
        </w:rPr>
        <w:t xml:space="preserve">sum of the </w:t>
      </w:r>
      <w:r w:rsidR="009A0977" w:rsidRPr="00A30E87">
        <w:rPr>
          <w:rFonts w:ascii="Georgia" w:eastAsia="Times New Roman" w:hAnsi="Georgia" w:cs="Times New Roman"/>
          <w:sz w:val="24"/>
          <w:szCs w:val="24"/>
        </w:rPr>
        <w:t>“electronic spins”</w:t>
      </w:r>
      <w:r w:rsidR="00A30E87" w:rsidRPr="00A30E87">
        <w:rPr>
          <w:rFonts w:ascii="Georgia" w:eastAsia="Times New Roman" w:hAnsi="Georgia" w:cs="Times New Roman"/>
          <w:sz w:val="24"/>
          <w:szCs w:val="24"/>
        </w:rPr>
        <w:t xml:space="preserve"> of the two fragment species </w:t>
      </w:r>
      <w:proofErr w:type="gramStart"/>
      <w:r w:rsidR="00A30E87" w:rsidRPr="00A30E87">
        <w:rPr>
          <w:rFonts w:ascii="Georgia" w:eastAsia="Times New Roman" w:hAnsi="Georgia" w:cs="Times New Roman"/>
          <w:sz w:val="24"/>
          <w:szCs w:val="24"/>
        </w:rPr>
        <w:t xml:space="preserve">is </w:t>
      </w:r>
      <w:r w:rsidR="009A0977" w:rsidRPr="00A30E87">
        <w:rPr>
          <w:rFonts w:ascii="Georgia" w:eastAsia="Times New Roman" w:hAnsi="Georgia" w:cs="Times New Roman"/>
          <w:sz w:val="24"/>
          <w:szCs w:val="24"/>
        </w:rPr>
        <w:t>c</w:t>
      </w:r>
      <w:r w:rsidR="00A30E87" w:rsidRPr="00A30E87">
        <w:rPr>
          <w:rFonts w:ascii="Georgia" w:eastAsia="Times New Roman" w:hAnsi="Georgia" w:cs="Times New Roman"/>
          <w:sz w:val="24"/>
          <w:szCs w:val="24"/>
        </w:rPr>
        <w:t>onserved</w:t>
      </w:r>
      <w:proofErr w:type="gramEnd"/>
      <w:r w:rsidR="00A30E87" w:rsidRPr="00A30E87">
        <w:rPr>
          <w:rFonts w:ascii="Georgia" w:eastAsia="Times New Roman" w:hAnsi="Georgia" w:cs="Times New Roman"/>
          <w:sz w:val="24"/>
          <w:szCs w:val="24"/>
        </w:rPr>
        <w:t xml:space="preserve">. </w:t>
      </w:r>
      <w:proofErr w:type="spellStart"/>
      <w:r>
        <w:rPr>
          <w:rFonts w:ascii="Georgia" w:eastAsia="Times New Roman" w:hAnsi="Georgia" w:cs="Times New Roman"/>
          <w:sz w:val="24"/>
          <w:szCs w:val="24"/>
        </w:rPr>
        <w:t>Spectroscopists</w:t>
      </w:r>
      <w:proofErr w:type="spellEnd"/>
      <w:r>
        <w:rPr>
          <w:rFonts w:ascii="Georgia" w:eastAsia="Times New Roman" w:hAnsi="Georgia" w:cs="Times New Roman"/>
          <w:sz w:val="24"/>
          <w:szCs w:val="24"/>
        </w:rPr>
        <w:t xml:space="preserve"> say that the way to visualize this is that the absorption process occurs in a very short time – less than a picosecond (10-12 </w:t>
      </w:r>
      <w:proofErr w:type="gramStart"/>
      <w:r>
        <w:rPr>
          <w:rFonts w:ascii="Georgia" w:eastAsia="Times New Roman" w:hAnsi="Georgia" w:cs="Times New Roman"/>
          <w:sz w:val="24"/>
          <w:szCs w:val="24"/>
        </w:rPr>
        <w:t>seconds),</w:t>
      </w:r>
      <w:proofErr w:type="gramEnd"/>
      <w:r>
        <w:rPr>
          <w:rFonts w:ascii="Georgia" w:eastAsia="Times New Roman" w:hAnsi="Georgia" w:cs="Times New Roman"/>
          <w:sz w:val="24"/>
          <w:szCs w:val="24"/>
        </w:rPr>
        <w:t xml:space="preserve"> and that isn’t long enough for the electron spin to change states. Therefore, if the sum of the electron spins in the ozone molecule prior to absorption is zero (same number of “up” spins as “down” spins)</w:t>
      </w:r>
      <w:proofErr w:type="gramStart"/>
      <w:r>
        <w:rPr>
          <w:rFonts w:ascii="Georgia" w:eastAsia="Times New Roman" w:hAnsi="Georgia" w:cs="Times New Roman"/>
          <w:sz w:val="24"/>
          <w:szCs w:val="24"/>
        </w:rPr>
        <w:t>,</w:t>
      </w:r>
      <w:proofErr w:type="gramEnd"/>
      <w:r>
        <w:rPr>
          <w:rFonts w:ascii="Georgia" w:eastAsia="Times New Roman" w:hAnsi="Georgia" w:cs="Times New Roman"/>
          <w:sz w:val="24"/>
          <w:szCs w:val="24"/>
        </w:rPr>
        <w:t xml:space="preserve"> the sum of the electron spins in the fragments following absorption must also be zero.</w:t>
      </w:r>
    </w:p>
    <w:p w:rsidR="00A30E87" w:rsidRPr="00A30E87" w:rsidRDefault="00252BCE" w:rsidP="00252BCE">
      <w:pPr>
        <w:spacing w:before="100" w:beforeAutospacing="1" w:after="100" w:afterAutospacing="1" w:line="240" w:lineRule="auto"/>
        <w:ind w:left="360"/>
        <w:rPr>
          <w:rFonts w:ascii="Georgia" w:eastAsia="Times New Roman" w:hAnsi="Georgia" w:cs="Times New Roman"/>
          <w:sz w:val="24"/>
          <w:szCs w:val="24"/>
        </w:rPr>
      </w:pPr>
      <w:r>
        <w:rPr>
          <w:rFonts w:ascii="Georgia" w:eastAsia="Times New Roman" w:hAnsi="Georgia" w:cs="Times New Roman"/>
          <w:sz w:val="24"/>
          <w:szCs w:val="24"/>
        </w:rPr>
        <w:t>In the</w:t>
      </w:r>
      <w:r w:rsidR="00A30E87" w:rsidRPr="00A30E87">
        <w:rPr>
          <w:rFonts w:ascii="Georgia" w:eastAsia="Times New Roman" w:hAnsi="Georgia" w:cs="Times New Roman"/>
          <w:sz w:val="24"/>
          <w:szCs w:val="24"/>
        </w:rPr>
        <w:t xml:space="preserve"> case</w:t>
      </w:r>
      <w:r>
        <w:rPr>
          <w:rFonts w:ascii="Georgia" w:eastAsia="Times New Roman" w:hAnsi="Georgia" w:cs="Times New Roman"/>
          <w:sz w:val="24"/>
          <w:szCs w:val="24"/>
        </w:rPr>
        <w:t xml:space="preserve"> of ozone photolysis</w:t>
      </w:r>
      <w:r w:rsidR="00A30E87" w:rsidRPr="00A30E87">
        <w:rPr>
          <w:rFonts w:ascii="Georgia" w:eastAsia="Times New Roman" w:hAnsi="Georgia" w:cs="Times New Roman"/>
          <w:sz w:val="24"/>
          <w:szCs w:val="24"/>
        </w:rPr>
        <w:t xml:space="preserve">, </w:t>
      </w:r>
      <w:r w:rsidR="009A0977" w:rsidRPr="00A30E87">
        <w:rPr>
          <w:rFonts w:ascii="Georgia" w:eastAsia="Times New Roman" w:hAnsi="Georgia" w:cs="Times New Roman"/>
          <w:sz w:val="24"/>
          <w:szCs w:val="24"/>
        </w:rPr>
        <w:t xml:space="preserve">the two products that are formed are </w:t>
      </w:r>
      <w:proofErr w:type="gramStart"/>
      <w:r w:rsidR="009A0977" w:rsidRPr="00A30E87">
        <w:rPr>
          <w:rFonts w:ascii="Georgia" w:eastAsia="Times New Roman" w:hAnsi="Georgia" w:cs="Times New Roman"/>
          <w:sz w:val="24"/>
          <w:szCs w:val="24"/>
        </w:rPr>
        <w:t>O(</w:t>
      </w:r>
      <w:proofErr w:type="gramEnd"/>
      <w:r w:rsidR="009A0977" w:rsidRPr="00A30E87">
        <w:rPr>
          <w:rFonts w:ascii="Georgia" w:eastAsia="Times New Roman" w:hAnsi="Georgia" w:cs="Times New Roman"/>
          <w:sz w:val="24"/>
          <w:szCs w:val="24"/>
          <w:vertAlign w:val="superscript"/>
        </w:rPr>
        <w:t>1</w:t>
      </w:r>
      <w:r w:rsidR="009A0977" w:rsidRPr="00A30E87">
        <w:rPr>
          <w:rFonts w:ascii="Georgia" w:eastAsia="Times New Roman" w:hAnsi="Georgia" w:cs="Times New Roman"/>
          <w:sz w:val="24"/>
          <w:szCs w:val="24"/>
        </w:rPr>
        <w:t>D) (called “O singlet D”) and O</w:t>
      </w:r>
      <w:r w:rsidR="009A0977" w:rsidRPr="00A30E87">
        <w:rPr>
          <w:rFonts w:ascii="Georgia" w:eastAsia="Times New Roman" w:hAnsi="Georgia" w:cs="Times New Roman"/>
          <w:sz w:val="24"/>
          <w:szCs w:val="24"/>
          <w:vertAlign w:val="subscript"/>
        </w:rPr>
        <w:t>2</w:t>
      </w:r>
      <w:r w:rsidR="009A0977" w:rsidRPr="00A30E87">
        <w:rPr>
          <w:rFonts w:ascii="Georgia" w:eastAsia="Times New Roman" w:hAnsi="Georgia" w:cs="Times New Roman"/>
          <w:sz w:val="24"/>
          <w:szCs w:val="24"/>
        </w:rPr>
        <w:t>(</w:t>
      </w:r>
      <w:r w:rsidR="009A0977" w:rsidRPr="00A30E87">
        <w:rPr>
          <w:rFonts w:ascii="Georgia" w:eastAsia="Times New Roman" w:hAnsi="Georgia" w:cs="Times New Roman"/>
          <w:sz w:val="24"/>
          <w:szCs w:val="24"/>
          <w:vertAlign w:val="superscript"/>
        </w:rPr>
        <w:t>1</w:t>
      </w:r>
      <w:r w:rsidR="009A0977" w:rsidRPr="00A30E87">
        <w:rPr>
          <w:rFonts w:ascii="Symbol" w:eastAsia="Times New Roman" w:hAnsi="Symbol" w:cs="Times New Roman"/>
          <w:sz w:val="24"/>
          <w:szCs w:val="24"/>
        </w:rPr>
        <w:t></w:t>
      </w:r>
      <w:r w:rsidR="009A0977" w:rsidRPr="00A30E87">
        <w:rPr>
          <w:rFonts w:ascii="Georgia" w:eastAsia="Times New Roman" w:hAnsi="Georgia" w:cs="Times New Roman"/>
          <w:sz w:val="24"/>
          <w:szCs w:val="24"/>
        </w:rPr>
        <w:t>) (called “O</w:t>
      </w:r>
      <w:r w:rsidR="009A0977" w:rsidRPr="00A30E87">
        <w:rPr>
          <w:rFonts w:ascii="Georgia" w:eastAsia="Times New Roman" w:hAnsi="Georgia" w:cs="Times New Roman"/>
          <w:sz w:val="24"/>
          <w:szCs w:val="24"/>
          <w:vertAlign w:val="subscript"/>
        </w:rPr>
        <w:t>2</w:t>
      </w:r>
      <w:r w:rsidR="009A0977" w:rsidRPr="00A30E87">
        <w:rPr>
          <w:rFonts w:ascii="Georgia" w:eastAsia="Times New Roman" w:hAnsi="Georgia" w:cs="Times New Roman"/>
          <w:sz w:val="24"/>
          <w:szCs w:val="24"/>
        </w:rPr>
        <w:t xml:space="preserve"> singlet delta</w:t>
      </w:r>
      <w:r w:rsidR="00A30E87" w:rsidRPr="00A30E87">
        <w:rPr>
          <w:rFonts w:ascii="Georgia" w:eastAsia="Times New Roman" w:hAnsi="Georgia" w:cs="Times New Roman"/>
          <w:sz w:val="24"/>
          <w:szCs w:val="24"/>
        </w:rPr>
        <w:t>”</w:t>
      </w:r>
      <w:r w:rsidR="009A0977" w:rsidRPr="00A30E87">
        <w:rPr>
          <w:rFonts w:ascii="Georgia" w:eastAsia="Times New Roman" w:hAnsi="Georgia" w:cs="Times New Roman"/>
          <w:sz w:val="24"/>
          <w:szCs w:val="24"/>
        </w:rPr>
        <w:t>). These two products contain an additional 190 kJ mol</w:t>
      </w:r>
      <w:r w:rsidR="009A0977" w:rsidRPr="00A30E87">
        <w:rPr>
          <w:rFonts w:ascii="Georgia" w:eastAsia="Times New Roman" w:hAnsi="Georgia" w:cs="Times New Roman"/>
          <w:sz w:val="24"/>
          <w:szCs w:val="24"/>
          <w:vertAlign w:val="superscript"/>
        </w:rPr>
        <w:t>-1</w:t>
      </w:r>
      <w:r w:rsidR="009A0977" w:rsidRPr="00A30E87">
        <w:rPr>
          <w:rFonts w:ascii="Georgia" w:eastAsia="Times New Roman" w:hAnsi="Georgia" w:cs="Times New Roman"/>
          <w:sz w:val="24"/>
          <w:szCs w:val="24"/>
        </w:rPr>
        <w:t xml:space="preserve"> and 95 kJ mol</w:t>
      </w:r>
      <w:r w:rsidR="009A0977" w:rsidRPr="00A30E87">
        <w:rPr>
          <w:rFonts w:ascii="Georgia" w:eastAsia="Times New Roman" w:hAnsi="Georgia" w:cs="Times New Roman"/>
          <w:sz w:val="24"/>
          <w:szCs w:val="24"/>
          <w:vertAlign w:val="superscript"/>
        </w:rPr>
        <w:t>-1</w:t>
      </w:r>
      <w:r w:rsidR="009A0977" w:rsidRPr="00A30E87">
        <w:rPr>
          <w:rFonts w:ascii="Georgia" w:eastAsia="Times New Roman" w:hAnsi="Georgia" w:cs="Times New Roman"/>
          <w:sz w:val="24"/>
          <w:szCs w:val="24"/>
        </w:rPr>
        <w:t>, respectively, than their 'ground state' counterparts O and O</w:t>
      </w:r>
      <w:r w:rsidR="009A0977" w:rsidRPr="00A30E87">
        <w:rPr>
          <w:rFonts w:ascii="Georgia" w:eastAsia="Times New Roman" w:hAnsi="Georgia" w:cs="Times New Roman"/>
          <w:sz w:val="24"/>
          <w:szCs w:val="24"/>
          <w:vertAlign w:val="subscript"/>
        </w:rPr>
        <w:t>2</w:t>
      </w:r>
      <w:r w:rsidR="009A0977" w:rsidRPr="00A30E87">
        <w:rPr>
          <w:rFonts w:ascii="Georgia" w:eastAsia="Times New Roman" w:hAnsi="Georgia" w:cs="Times New Roman"/>
          <w:sz w:val="24"/>
          <w:szCs w:val="24"/>
        </w:rPr>
        <w:t xml:space="preserve">. </w:t>
      </w:r>
      <w:r>
        <w:rPr>
          <w:rFonts w:ascii="Georgia" w:eastAsia="Times New Roman" w:hAnsi="Georgia" w:cs="Times New Roman"/>
          <w:sz w:val="24"/>
          <w:szCs w:val="24"/>
        </w:rPr>
        <w:t xml:space="preserve">That is, it takes </w:t>
      </w:r>
      <w:r w:rsidRPr="00A30E87">
        <w:rPr>
          <w:rFonts w:ascii="Georgia" w:eastAsia="Times New Roman" w:hAnsi="Georgia" w:cs="Times New Roman"/>
          <w:sz w:val="24"/>
          <w:szCs w:val="24"/>
        </w:rPr>
        <w:t>190 kJ mol</w:t>
      </w:r>
      <w:r w:rsidRPr="00A30E87">
        <w:rPr>
          <w:rFonts w:ascii="Georgia" w:eastAsia="Times New Roman" w:hAnsi="Georgia" w:cs="Times New Roman"/>
          <w:sz w:val="24"/>
          <w:szCs w:val="24"/>
          <w:vertAlign w:val="superscript"/>
        </w:rPr>
        <w:t>-1</w:t>
      </w:r>
      <w:r w:rsidRPr="00252BCE">
        <w:rPr>
          <w:rFonts w:ascii="Georgia" w:eastAsia="Times New Roman" w:hAnsi="Georgia" w:cs="Times New Roman"/>
          <w:sz w:val="24"/>
          <w:szCs w:val="24"/>
        </w:rPr>
        <w:t xml:space="preserve"> to </w:t>
      </w:r>
      <w:r>
        <w:rPr>
          <w:rFonts w:ascii="Georgia" w:eastAsia="Times New Roman" w:hAnsi="Georgia" w:cs="Times New Roman"/>
          <w:sz w:val="24"/>
          <w:szCs w:val="24"/>
        </w:rPr>
        <w:t xml:space="preserve">raise the energy of a ground-state oxygen atom into the </w:t>
      </w:r>
      <w:r w:rsidRPr="00A30E87">
        <w:rPr>
          <w:rFonts w:ascii="Georgia" w:eastAsia="Times New Roman" w:hAnsi="Georgia" w:cs="Times New Roman"/>
          <w:sz w:val="24"/>
          <w:szCs w:val="24"/>
        </w:rPr>
        <w:t>O(</w:t>
      </w:r>
      <w:r w:rsidRPr="00A30E87">
        <w:rPr>
          <w:rFonts w:ascii="Georgia" w:eastAsia="Times New Roman" w:hAnsi="Georgia" w:cs="Times New Roman"/>
          <w:sz w:val="24"/>
          <w:szCs w:val="24"/>
          <w:vertAlign w:val="superscript"/>
        </w:rPr>
        <w:t>1</w:t>
      </w:r>
      <w:r w:rsidRPr="00A30E87">
        <w:rPr>
          <w:rFonts w:ascii="Georgia" w:eastAsia="Times New Roman" w:hAnsi="Georgia" w:cs="Times New Roman"/>
          <w:sz w:val="24"/>
          <w:szCs w:val="24"/>
        </w:rPr>
        <w:t>D)</w:t>
      </w:r>
      <w:r>
        <w:rPr>
          <w:rFonts w:ascii="Georgia" w:eastAsia="Times New Roman" w:hAnsi="Georgia" w:cs="Times New Roman"/>
          <w:sz w:val="24"/>
          <w:szCs w:val="24"/>
        </w:rPr>
        <w:t xml:space="preserve"> electronic state, and it takes </w:t>
      </w:r>
      <w:r w:rsidRPr="00A30E87">
        <w:rPr>
          <w:rFonts w:ascii="Georgia" w:eastAsia="Times New Roman" w:hAnsi="Georgia" w:cs="Times New Roman"/>
          <w:sz w:val="24"/>
          <w:szCs w:val="24"/>
        </w:rPr>
        <w:t>95 kJ mol</w:t>
      </w:r>
      <w:r>
        <w:rPr>
          <w:rFonts w:ascii="Georgia" w:eastAsia="Times New Roman" w:hAnsi="Georgia" w:cs="Times New Roman"/>
          <w:sz w:val="24"/>
          <w:szCs w:val="24"/>
          <w:vertAlign w:val="superscript"/>
        </w:rPr>
        <w:t xml:space="preserve">-1 </w:t>
      </w:r>
      <w:r>
        <w:rPr>
          <w:rFonts w:ascii="Georgia" w:eastAsia="Times New Roman" w:hAnsi="Georgia" w:cs="Times New Roman"/>
          <w:sz w:val="24"/>
          <w:szCs w:val="24"/>
        </w:rPr>
        <w:t xml:space="preserve">to raise O2 from the ground state to the </w:t>
      </w:r>
      <w:r w:rsidRPr="00A30E87">
        <w:rPr>
          <w:rFonts w:ascii="Georgia" w:eastAsia="Times New Roman" w:hAnsi="Georgia" w:cs="Times New Roman"/>
          <w:sz w:val="24"/>
          <w:szCs w:val="24"/>
        </w:rPr>
        <w:t>O</w:t>
      </w:r>
      <w:r w:rsidRPr="00A30E87">
        <w:rPr>
          <w:rFonts w:ascii="Georgia" w:eastAsia="Times New Roman" w:hAnsi="Georgia" w:cs="Times New Roman"/>
          <w:sz w:val="24"/>
          <w:szCs w:val="24"/>
          <w:vertAlign w:val="subscript"/>
        </w:rPr>
        <w:t>2</w:t>
      </w:r>
      <w:r w:rsidRPr="00A30E87">
        <w:rPr>
          <w:rFonts w:ascii="Georgia" w:eastAsia="Times New Roman" w:hAnsi="Georgia" w:cs="Times New Roman"/>
          <w:sz w:val="24"/>
          <w:szCs w:val="24"/>
        </w:rPr>
        <w:t>(</w:t>
      </w:r>
      <w:r w:rsidRPr="00A30E87">
        <w:rPr>
          <w:rFonts w:ascii="Georgia" w:eastAsia="Times New Roman" w:hAnsi="Georgia" w:cs="Times New Roman"/>
          <w:sz w:val="24"/>
          <w:szCs w:val="24"/>
          <w:vertAlign w:val="superscript"/>
        </w:rPr>
        <w:t>1</w:t>
      </w:r>
      <w:r w:rsidRPr="00A30E87">
        <w:rPr>
          <w:rFonts w:ascii="Symbol" w:eastAsia="Times New Roman" w:hAnsi="Symbol" w:cs="Times New Roman"/>
          <w:sz w:val="24"/>
          <w:szCs w:val="24"/>
        </w:rPr>
        <w:t></w:t>
      </w:r>
      <w:r w:rsidRPr="00A30E87">
        <w:rPr>
          <w:rFonts w:ascii="Georgia" w:eastAsia="Times New Roman" w:hAnsi="Georgia" w:cs="Times New Roman"/>
          <w:sz w:val="24"/>
          <w:szCs w:val="24"/>
        </w:rPr>
        <w:t>)</w:t>
      </w:r>
      <w:r>
        <w:rPr>
          <w:rFonts w:ascii="Georgia" w:eastAsia="Times New Roman" w:hAnsi="Georgia" w:cs="Times New Roman"/>
          <w:sz w:val="24"/>
          <w:szCs w:val="24"/>
        </w:rPr>
        <w:t xml:space="preserve"> state. Therefore, in order to calculate the energy that </w:t>
      </w:r>
      <w:proofErr w:type="gramStart"/>
      <w:r>
        <w:rPr>
          <w:rFonts w:ascii="Georgia" w:eastAsia="Times New Roman" w:hAnsi="Georgia" w:cs="Times New Roman"/>
          <w:sz w:val="24"/>
          <w:szCs w:val="24"/>
        </w:rPr>
        <w:t>is needed</w:t>
      </w:r>
      <w:proofErr w:type="gramEnd"/>
      <w:r>
        <w:rPr>
          <w:rFonts w:ascii="Georgia" w:eastAsia="Times New Roman" w:hAnsi="Georgia" w:cs="Times New Roman"/>
          <w:sz w:val="24"/>
          <w:szCs w:val="24"/>
        </w:rPr>
        <w:t xml:space="preserve"> to break the O</w:t>
      </w:r>
      <w:r w:rsidRPr="00252BCE">
        <w:rPr>
          <w:rFonts w:ascii="Georgia" w:eastAsia="Times New Roman" w:hAnsi="Georgia" w:cs="Times New Roman"/>
          <w:sz w:val="24"/>
          <w:szCs w:val="24"/>
          <w:vertAlign w:val="subscript"/>
        </w:rPr>
        <w:t>3</w:t>
      </w:r>
      <w:r>
        <w:rPr>
          <w:rFonts w:ascii="Georgia" w:eastAsia="Times New Roman" w:hAnsi="Georgia" w:cs="Times New Roman"/>
          <w:sz w:val="24"/>
          <w:szCs w:val="24"/>
        </w:rPr>
        <w:t xml:space="preserve"> bond, we need to include these energies into the calculation.</w:t>
      </w:r>
    </w:p>
    <w:p w:rsidR="009A0977" w:rsidRPr="00A30E87" w:rsidRDefault="00252BCE" w:rsidP="00A30E87">
      <w:pPr>
        <w:pStyle w:val="ListParagraph"/>
        <w:numPr>
          <w:ilvl w:val="0"/>
          <w:numId w:val="1"/>
        </w:num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 xml:space="preserve"> Add </w:t>
      </w:r>
      <w:r w:rsidR="00A30E87" w:rsidRPr="00A30E87">
        <w:rPr>
          <w:rFonts w:ascii="Georgia" w:eastAsia="Times New Roman" w:hAnsi="Georgia" w:cs="Times New Roman"/>
          <w:sz w:val="24"/>
          <w:szCs w:val="24"/>
        </w:rPr>
        <w:t xml:space="preserve">the additional energy for the photolysis fragments </w:t>
      </w:r>
      <w:proofErr w:type="gramStart"/>
      <w:r w:rsidR="00A30E87" w:rsidRPr="00A30E87">
        <w:rPr>
          <w:rFonts w:ascii="Georgia" w:eastAsia="Times New Roman" w:hAnsi="Georgia" w:cs="Times New Roman"/>
          <w:sz w:val="24"/>
          <w:szCs w:val="24"/>
        </w:rPr>
        <w:t>O(</w:t>
      </w:r>
      <w:proofErr w:type="gramEnd"/>
      <w:r w:rsidR="00A30E87" w:rsidRPr="00A30E87">
        <w:rPr>
          <w:rFonts w:ascii="Georgia" w:eastAsia="Times New Roman" w:hAnsi="Georgia" w:cs="Times New Roman"/>
          <w:sz w:val="24"/>
          <w:szCs w:val="24"/>
          <w:vertAlign w:val="superscript"/>
        </w:rPr>
        <w:t>1</w:t>
      </w:r>
      <w:r w:rsidR="00A30E87" w:rsidRPr="00A30E87">
        <w:rPr>
          <w:rFonts w:ascii="Georgia" w:eastAsia="Times New Roman" w:hAnsi="Georgia" w:cs="Times New Roman"/>
          <w:sz w:val="24"/>
          <w:szCs w:val="24"/>
        </w:rPr>
        <w:t>D) and O</w:t>
      </w:r>
      <w:r w:rsidR="00A30E87" w:rsidRPr="00A30E87">
        <w:rPr>
          <w:rFonts w:ascii="Georgia" w:eastAsia="Times New Roman" w:hAnsi="Georgia" w:cs="Times New Roman"/>
          <w:sz w:val="24"/>
          <w:szCs w:val="24"/>
          <w:vertAlign w:val="subscript"/>
        </w:rPr>
        <w:t>2</w:t>
      </w:r>
      <w:r w:rsidR="00A30E87" w:rsidRPr="00A30E87">
        <w:rPr>
          <w:rFonts w:ascii="Georgia" w:eastAsia="Times New Roman" w:hAnsi="Georgia" w:cs="Times New Roman"/>
          <w:sz w:val="24"/>
          <w:szCs w:val="24"/>
        </w:rPr>
        <w:t>(</w:t>
      </w:r>
      <w:r w:rsidR="00A30E87" w:rsidRPr="00A30E87">
        <w:rPr>
          <w:rFonts w:ascii="Georgia" w:eastAsia="Times New Roman" w:hAnsi="Georgia" w:cs="Times New Roman"/>
          <w:sz w:val="24"/>
          <w:szCs w:val="24"/>
          <w:vertAlign w:val="superscript"/>
        </w:rPr>
        <w:t>1</w:t>
      </w:r>
      <w:r w:rsidR="00A30E87" w:rsidRPr="00A30E87">
        <w:rPr>
          <w:rFonts w:ascii="Symbol" w:eastAsia="Times New Roman" w:hAnsi="Symbol" w:cs="Times New Roman"/>
          <w:sz w:val="24"/>
          <w:szCs w:val="24"/>
        </w:rPr>
        <w:t></w:t>
      </w:r>
      <w:r w:rsidR="00A30E87" w:rsidRPr="00A30E87">
        <w:rPr>
          <w:rFonts w:ascii="Georgia" w:eastAsia="Times New Roman" w:hAnsi="Georgia" w:cs="Times New Roman"/>
          <w:sz w:val="24"/>
          <w:szCs w:val="24"/>
        </w:rPr>
        <w:t>) to the bond strength of ozone (i.e., 105 kJ mol</w:t>
      </w:r>
      <w:r w:rsidR="00A30E87" w:rsidRPr="00A30E87">
        <w:rPr>
          <w:rFonts w:ascii="Georgia" w:eastAsia="Times New Roman" w:hAnsi="Georgia" w:cs="Times New Roman"/>
          <w:sz w:val="24"/>
          <w:szCs w:val="24"/>
          <w:vertAlign w:val="superscript"/>
        </w:rPr>
        <w:t>-1</w:t>
      </w:r>
      <w:r>
        <w:rPr>
          <w:rFonts w:ascii="Georgia" w:eastAsia="Times New Roman" w:hAnsi="Georgia" w:cs="Times New Roman"/>
          <w:sz w:val="24"/>
          <w:szCs w:val="24"/>
        </w:rPr>
        <w:t xml:space="preserve">), and </w:t>
      </w:r>
      <w:r w:rsidR="00A30E87" w:rsidRPr="00A30E87">
        <w:rPr>
          <w:rFonts w:ascii="Georgia" w:eastAsia="Times New Roman" w:hAnsi="Georgia" w:cs="Times New Roman"/>
          <w:sz w:val="24"/>
          <w:szCs w:val="24"/>
        </w:rPr>
        <w:t xml:space="preserve">determine the wavelength of light that </w:t>
      </w:r>
      <w:r w:rsidR="009A0977" w:rsidRPr="00A30E87">
        <w:rPr>
          <w:rFonts w:ascii="Georgia" w:eastAsia="Times New Roman" w:hAnsi="Georgia" w:cs="Times New Roman"/>
          <w:sz w:val="24"/>
          <w:szCs w:val="24"/>
        </w:rPr>
        <w:t>is required to dissociate ozone with enough total energy to produce O(</w:t>
      </w:r>
      <w:r w:rsidR="009A0977" w:rsidRPr="00A30E87">
        <w:rPr>
          <w:rFonts w:ascii="Georgia" w:eastAsia="Times New Roman" w:hAnsi="Georgia" w:cs="Times New Roman"/>
          <w:sz w:val="24"/>
          <w:szCs w:val="24"/>
          <w:vertAlign w:val="superscript"/>
        </w:rPr>
        <w:t>1</w:t>
      </w:r>
      <w:r w:rsidR="009A0977" w:rsidRPr="00A30E87">
        <w:rPr>
          <w:rFonts w:ascii="Georgia" w:eastAsia="Times New Roman" w:hAnsi="Georgia" w:cs="Times New Roman"/>
          <w:sz w:val="24"/>
          <w:szCs w:val="24"/>
        </w:rPr>
        <w:t>D) and O</w:t>
      </w:r>
      <w:r w:rsidR="009A0977" w:rsidRPr="00A30E87">
        <w:rPr>
          <w:rFonts w:ascii="Georgia" w:eastAsia="Times New Roman" w:hAnsi="Georgia" w:cs="Times New Roman"/>
          <w:sz w:val="24"/>
          <w:szCs w:val="24"/>
          <w:vertAlign w:val="subscript"/>
        </w:rPr>
        <w:t>2</w:t>
      </w:r>
      <w:r w:rsidR="009A0977" w:rsidRPr="00A30E87">
        <w:rPr>
          <w:rFonts w:ascii="Georgia" w:eastAsia="Times New Roman" w:hAnsi="Georgia" w:cs="Times New Roman"/>
          <w:sz w:val="24"/>
          <w:szCs w:val="24"/>
        </w:rPr>
        <w:t>(</w:t>
      </w:r>
      <w:r w:rsidR="009A0977" w:rsidRPr="00A30E87">
        <w:rPr>
          <w:rFonts w:ascii="Georgia" w:eastAsia="Times New Roman" w:hAnsi="Georgia" w:cs="Times New Roman"/>
          <w:sz w:val="24"/>
          <w:szCs w:val="24"/>
          <w:vertAlign w:val="superscript"/>
        </w:rPr>
        <w:t>1</w:t>
      </w:r>
      <w:r w:rsidR="009A0977" w:rsidRPr="00A30E87">
        <w:rPr>
          <w:rFonts w:ascii="Symbol" w:eastAsia="Times New Roman" w:hAnsi="Symbol" w:cs="Times New Roman"/>
          <w:sz w:val="24"/>
          <w:szCs w:val="24"/>
        </w:rPr>
        <w:t></w:t>
      </w:r>
      <w:r w:rsidR="009A0977" w:rsidRPr="00A30E87">
        <w:rPr>
          <w:rFonts w:ascii="Georgia" w:eastAsia="Times New Roman" w:hAnsi="Georgia" w:cs="Times New Roman"/>
          <w:sz w:val="24"/>
          <w:szCs w:val="24"/>
        </w:rPr>
        <w:t>)</w:t>
      </w:r>
      <w:r w:rsidR="00A30E87" w:rsidRPr="00A30E87">
        <w:rPr>
          <w:rFonts w:ascii="Georgia" w:eastAsia="Times New Roman" w:hAnsi="Georgia" w:cs="Times New Roman"/>
          <w:sz w:val="24"/>
          <w:szCs w:val="24"/>
        </w:rPr>
        <w:t>.</w:t>
      </w:r>
    </w:p>
    <w:p w:rsidR="00A30E87" w:rsidRPr="00A30E87" w:rsidRDefault="00A30E87" w:rsidP="00A30E87">
      <w:pPr>
        <w:spacing w:before="100" w:beforeAutospacing="1" w:after="100" w:afterAutospacing="1" w:line="240" w:lineRule="auto"/>
        <w:rPr>
          <w:rFonts w:ascii="Georgia" w:eastAsia="Times New Roman" w:hAnsi="Georgia" w:cs="Times New Roman"/>
          <w:sz w:val="24"/>
          <w:szCs w:val="24"/>
        </w:rPr>
      </w:pPr>
    </w:p>
    <w:p w:rsidR="00A30E87" w:rsidRPr="00A30E87" w:rsidRDefault="00A30E87" w:rsidP="00A30E87">
      <w:pPr>
        <w:spacing w:before="100" w:beforeAutospacing="1" w:after="100" w:afterAutospacing="1" w:line="240" w:lineRule="auto"/>
        <w:rPr>
          <w:rFonts w:ascii="Georgia" w:eastAsia="Times New Roman" w:hAnsi="Georgia" w:cs="Times New Roman"/>
          <w:sz w:val="24"/>
          <w:szCs w:val="24"/>
        </w:rPr>
      </w:pPr>
    </w:p>
    <w:p w:rsidR="00A30E87" w:rsidRPr="00A30E87" w:rsidRDefault="00A30E87" w:rsidP="00A30E87">
      <w:pPr>
        <w:spacing w:before="100" w:beforeAutospacing="1" w:after="100" w:afterAutospacing="1" w:line="240" w:lineRule="auto"/>
        <w:rPr>
          <w:rFonts w:ascii="Georgia" w:eastAsia="Times New Roman" w:hAnsi="Georgia" w:cs="Times New Roman"/>
          <w:sz w:val="24"/>
          <w:szCs w:val="24"/>
        </w:rPr>
      </w:pPr>
    </w:p>
    <w:p w:rsidR="00DA5DD6" w:rsidRPr="00A30E87" w:rsidRDefault="00A30E87" w:rsidP="00907746">
      <w:pPr>
        <w:pStyle w:val="ListParagraph"/>
        <w:numPr>
          <w:ilvl w:val="0"/>
          <w:numId w:val="1"/>
        </w:numPr>
        <w:spacing w:before="100" w:beforeAutospacing="1" w:after="100" w:afterAutospacing="1" w:line="240" w:lineRule="auto"/>
        <w:rPr>
          <w:rFonts w:ascii="Georgia" w:hAnsi="Georgia"/>
        </w:rPr>
      </w:pPr>
      <w:r w:rsidRPr="00A30E87">
        <w:rPr>
          <w:rFonts w:ascii="Georgia" w:eastAsia="Times New Roman" w:hAnsi="Georgia" w:cs="Times New Roman"/>
          <w:sz w:val="24"/>
          <w:szCs w:val="24"/>
        </w:rPr>
        <w:t xml:space="preserve">Find an absorption spectrum of the ozone. Is this spectrum consistent with the value you calculate in (a)? Why or why not? </w:t>
      </w:r>
    </w:p>
    <w:sectPr w:rsidR="00DA5DD6" w:rsidRPr="00A30E87" w:rsidSect="006A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6779"/>
    <w:multiLevelType w:val="hybridMultilevel"/>
    <w:tmpl w:val="08CE1660"/>
    <w:lvl w:ilvl="0" w:tplc="AD88AB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77"/>
    <w:rsid w:val="00252BCE"/>
    <w:rsid w:val="002B17E4"/>
    <w:rsid w:val="00362219"/>
    <w:rsid w:val="009A0977"/>
    <w:rsid w:val="00A30E87"/>
    <w:rsid w:val="00B452CF"/>
    <w:rsid w:val="00B7435F"/>
    <w:rsid w:val="00DB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0C9B"/>
  <w15:chartTrackingRefBased/>
  <w15:docId w15:val="{C144B332-EE02-4543-B71E-099BBA56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W Toohey</dc:creator>
  <cp:keywords/>
  <dc:description/>
  <cp:lastModifiedBy>darin toohey</cp:lastModifiedBy>
  <cp:revision>4</cp:revision>
  <dcterms:created xsi:type="dcterms:W3CDTF">2018-04-28T14:36:00Z</dcterms:created>
  <dcterms:modified xsi:type="dcterms:W3CDTF">2018-05-04T23:24:00Z</dcterms:modified>
</cp:coreProperties>
</file>